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77777777" w:rsidR="00B676FE" w:rsidRPr="00822DDB" w:rsidRDefault="00C6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13E5A" wp14:editId="1C61E8AD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1F26A13C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на </w:t>
      </w:r>
      <w:r w:rsidR="00E449FF">
        <w:rPr>
          <w:rFonts w:ascii="Times New Roman" w:hAnsi="Times New Roman" w:cs="Times New Roman"/>
          <w:sz w:val="28"/>
          <w:szCs w:val="28"/>
        </w:rPr>
        <w:t>о</w:t>
      </w:r>
      <w:r w:rsidR="00E449FF" w:rsidRPr="00E449FF">
        <w:rPr>
          <w:rFonts w:ascii="Times New Roman" w:hAnsi="Times New Roman" w:cs="Times New Roman"/>
          <w:sz w:val="28"/>
          <w:szCs w:val="28"/>
        </w:rPr>
        <w:t>казание услуг по нанесению цветного изображения граффити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799B1D82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№ </w:t>
      </w:r>
      <w:r w:rsidR="00E449FF">
        <w:rPr>
          <w:rFonts w:ascii="Times New Roman" w:hAnsi="Times New Roman" w:cs="Times New Roman"/>
          <w:sz w:val="28"/>
          <w:szCs w:val="28"/>
        </w:rPr>
        <w:t>1</w:t>
      </w:r>
      <w:r w:rsidRPr="00ED6D70">
        <w:rPr>
          <w:rFonts w:ascii="Times New Roman" w:hAnsi="Times New Roman" w:cs="Times New Roman"/>
          <w:sz w:val="28"/>
          <w:szCs w:val="28"/>
        </w:rPr>
        <w:t>-202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ED6D70">
        <w:rPr>
          <w:rFonts w:ascii="Times New Roman" w:hAnsi="Times New Roman" w:cs="Times New Roman"/>
          <w:sz w:val="28"/>
          <w:szCs w:val="28"/>
        </w:rPr>
        <w:t>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60"/>
        <w:gridCol w:w="3541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3303FBF4" w:rsidR="00B676FE" w:rsidRPr="00822DDB" w:rsidRDefault="00F92A84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9F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449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0468C6E8" w:rsidR="00ED6D70" w:rsidRDefault="00E449FF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9FF">
        <w:rPr>
          <w:rFonts w:ascii="Times New Roman" w:hAnsi="Times New Roman" w:cs="Times New Roman"/>
          <w:sz w:val="28"/>
          <w:szCs w:val="28"/>
        </w:rPr>
        <w:t>Оказание услуг по нанесению цветного изображения граффити</w:t>
      </w:r>
      <w:r w:rsidR="00ED6D70"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3B414FAD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449FF">
        <w:rPr>
          <w:rFonts w:ascii="Times New Roman" w:hAnsi="Times New Roman" w:cs="Times New Roman"/>
          <w:sz w:val="28"/>
          <w:szCs w:val="28"/>
        </w:rPr>
        <w:t>1</w:t>
      </w:r>
      <w:r w:rsidR="00AE161D" w:rsidRPr="00AE161D">
        <w:rPr>
          <w:rFonts w:ascii="Times New Roman" w:hAnsi="Times New Roman" w:cs="Times New Roman"/>
          <w:sz w:val="28"/>
          <w:szCs w:val="28"/>
        </w:rPr>
        <w:t>-20</w:t>
      </w:r>
      <w:r w:rsidR="00E449FF">
        <w:rPr>
          <w:rFonts w:ascii="Times New Roman" w:hAnsi="Times New Roman" w:cs="Times New Roman"/>
          <w:sz w:val="28"/>
          <w:szCs w:val="28"/>
        </w:rPr>
        <w:t>23</w:t>
      </w:r>
      <w:r w:rsidR="00AE161D" w:rsidRPr="00AE161D">
        <w:rPr>
          <w:rFonts w:ascii="Times New Roman" w:hAnsi="Times New Roman" w:cs="Times New Roman"/>
          <w:sz w:val="28"/>
          <w:szCs w:val="28"/>
        </w:rPr>
        <w:t>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24007" w14:textId="5055F452" w:rsidR="00071F54" w:rsidRPr="00822DDB" w:rsidRDefault="00535E48" w:rsidP="00822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E449FF" w:rsidRPr="00E449FF">
        <w:rPr>
          <w:rFonts w:ascii="Times New Roman" w:hAnsi="Times New Roman" w:cs="Times New Roman"/>
          <w:sz w:val="28"/>
          <w:szCs w:val="28"/>
        </w:rPr>
        <w:t>5 868 433,75 руб.</w:t>
      </w:r>
    </w:p>
    <w:p w14:paraId="1F8F1B98" w14:textId="77777777" w:rsidR="00071F54" w:rsidRPr="00822DDB" w:rsidRDefault="00E36415" w:rsidP="00E364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AE161D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822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5D3B51B9" w14:textId="62413637" w:rsidR="00EB0BE7" w:rsidRPr="00822DDB" w:rsidRDefault="00BE4F80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</w:p>
    <w:p w14:paraId="47BB0C56" w14:textId="16B6D629" w:rsidR="00EB0BE7" w:rsidRPr="00822DDB" w:rsidRDefault="00080EB2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E449FF">
        <w:rPr>
          <w:rFonts w:ascii="Times New Roman" w:hAnsi="Times New Roman" w:cs="Times New Roman"/>
          <w:sz w:val="28"/>
          <w:szCs w:val="28"/>
        </w:rPr>
        <w:t>10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E449FF">
        <w:rPr>
          <w:rFonts w:ascii="Times New Roman" w:hAnsi="Times New Roman" w:cs="Times New Roman"/>
          <w:sz w:val="28"/>
          <w:szCs w:val="28"/>
        </w:rPr>
        <w:t>03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sz w:val="28"/>
          <w:szCs w:val="28"/>
        </w:rPr>
        <w:t>16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ED6D70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2574"/>
        <w:gridCol w:w="2072"/>
        <w:gridCol w:w="2404"/>
        <w:gridCol w:w="2406"/>
      </w:tblGrid>
      <w:tr w:rsidR="00822DDB" w:rsidRPr="00822DDB" w14:paraId="42690C97" w14:textId="77777777" w:rsidTr="00ED6D70"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</w:tr>
      <w:tr w:rsidR="00ED6D70" w:rsidRPr="00822DDB" w14:paraId="7B1FBC4E" w14:textId="77777777" w:rsidTr="00ED6D70">
        <w:tc>
          <w:tcPr>
            <w:tcW w:w="1000" w:type="dxa"/>
            <w:vAlign w:val="center"/>
          </w:tcPr>
          <w:p w14:paraId="5314C5D6" w14:textId="77777777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96F" w14:textId="1FD2A8D6" w:rsidR="00ED6D70" w:rsidRPr="00212636" w:rsidRDefault="00E449FF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D6D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2072" w:type="dxa"/>
            <w:vAlign w:val="center"/>
          </w:tcPr>
          <w:p w14:paraId="309D773C" w14:textId="2CE96CC5" w:rsidR="00ED6D70" w:rsidRPr="00212636" w:rsidRDefault="00E449FF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5 790 540 руб. </w:t>
            </w:r>
            <w:r w:rsidRPr="00E4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 копеек</w:t>
            </w:r>
          </w:p>
        </w:tc>
        <w:tc>
          <w:tcPr>
            <w:tcW w:w="2404" w:type="dxa"/>
            <w:vAlign w:val="center"/>
          </w:tcPr>
          <w:p w14:paraId="629BE9FE" w14:textId="4255F55F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  <w:tc>
          <w:tcPr>
            <w:tcW w:w="2406" w:type="dxa"/>
            <w:vAlign w:val="center"/>
          </w:tcPr>
          <w:p w14:paraId="6C89BCE0" w14:textId="390333DD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D6D70" w:rsidRPr="00822DDB" w14:paraId="239BDB65" w14:textId="77777777" w:rsidTr="00E449FF">
        <w:trPr>
          <w:trHeight w:val="499"/>
        </w:trPr>
        <w:tc>
          <w:tcPr>
            <w:tcW w:w="1000" w:type="dxa"/>
            <w:vAlign w:val="center"/>
          </w:tcPr>
          <w:p w14:paraId="0B8801F0" w14:textId="42CBABDB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291" w14:textId="2D6543EE" w:rsidR="00ED6D70" w:rsidRPr="00212636" w:rsidRDefault="00E449FF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 w:rsid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2072" w:type="dxa"/>
            <w:vAlign w:val="center"/>
          </w:tcPr>
          <w:p w14:paraId="69D25F39" w14:textId="1CFCE9DC" w:rsidR="00ED6D70" w:rsidRPr="00212636" w:rsidRDefault="00E449FF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sz w:val="28"/>
                <w:szCs w:val="28"/>
              </w:rPr>
              <w:t>5 868 396 руб. 00 копеек</w:t>
            </w:r>
          </w:p>
        </w:tc>
        <w:tc>
          <w:tcPr>
            <w:tcW w:w="2404" w:type="dxa"/>
            <w:vAlign w:val="center"/>
          </w:tcPr>
          <w:p w14:paraId="67C3A3DF" w14:textId="79E1A278" w:rsidR="00ED6D70" w:rsidRPr="00220526" w:rsidRDefault="00E449FF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06" w:type="dxa"/>
            <w:vAlign w:val="center"/>
          </w:tcPr>
          <w:p w14:paraId="46C58C15" w14:textId="03DAE4F9" w:rsidR="00ED6D70" w:rsidRPr="0022052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Максималь-ная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Коэффи-циент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Максималь-ный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515"/>
        <w:gridCol w:w="2375"/>
        <w:gridCol w:w="2870"/>
      </w:tblGrid>
      <w:tr w:rsidR="00B93545" w:rsidRPr="00822DDB" w14:paraId="25B5FAA1" w14:textId="77777777" w:rsidTr="008E147F">
        <w:tc>
          <w:tcPr>
            <w:tcW w:w="2730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515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515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 w:rsidRPr="00285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49FF" w:rsidRPr="00822DDB" w14:paraId="668D0141" w14:textId="77777777" w:rsidTr="00BF1C08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93F" w14:textId="2E2DF330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2515" w:type="dxa"/>
            <w:vAlign w:val="center"/>
          </w:tcPr>
          <w:p w14:paraId="59026AAB" w14:textId="183BA06C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sz w:val="28"/>
                <w:szCs w:val="28"/>
              </w:rPr>
              <w:t>5 790 540 руб. 00 копеек</w:t>
            </w:r>
          </w:p>
        </w:tc>
        <w:tc>
          <w:tcPr>
            <w:tcW w:w="2375" w:type="dxa"/>
            <w:vAlign w:val="center"/>
          </w:tcPr>
          <w:p w14:paraId="4CC31895" w14:textId="2FB02650" w:rsidR="00E449FF" w:rsidRPr="00E449FF" w:rsidRDefault="001650CD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7392ECA2" w14:textId="7B53601E" w:rsidR="00E449FF" w:rsidRPr="00E449FF" w:rsidRDefault="001650CD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449FF" w:rsidRPr="00822DDB" w14:paraId="3AB4A295" w14:textId="77777777" w:rsidTr="00BF1C08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4F0" w14:textId="649C350F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2515" w:type="dxa"/>
            <w:vAlign w:val="center"/>
          </w:tcPr>
          <w:p w14:paraId="2CA83B5D" w14:textId="29B87693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sz w:val="28"/>
                <w:szCs w:val="28"/>
              </w:rPr>
              <w:t>5 868 396 руб. 00 копеек</w:t>
            </w:r>
          </w:p>
        </w:tc>
        <w:tc>
          <w:tcPr>
            <w:tcW w:w="2375" w:type="dxa"/>
            <w:vAlign w:val="center"/>
          </w:tcPr>
          <w:p w14:paraId="4CFA1FE6" w14:textId="42323D19" w:rsidR="00E449FF" w:rsidRPr="00E449FF" w:rsidRDefault="001650CD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98,67</w:t>
            </w:r>
          </w:p>
        </w:tc>
        <w:tc>
          <w:tcPr>
            <w:tcW w:w="2870" w:type="dxa"/>
            <w:vAlign w:val="center"/>
          </w:tcPr>
          <w:p w14:paraId="32A68E7A" w14:textId="6AF306F7" w:rsidR="00E449FF" w:rsidRPr="00E449FF" w:rsidRDefault="001650CD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59,20</w:t>
            </w:r>
          </w:p>
        </w:tc>
      </w:tr>
      <w:tr w:rsidR="00ED6D70" w:rsidRPr="00822DDB" w14:paraId="0FBB49E9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3ECDF3D0" w14:textId="0BF2066B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vAlign w:val="center"/>
          </w:tcPr>
          <w:p w14:paraId="7E0F498D" w14:textId="18854BBE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49FF" w:rsidRPr="00822DDB" w14:paraId="030070FB" w14:textId="77777777" w:rsidTr="00AB34AB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7C5" w14:textId="18440813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2515" w:type="dxa"/>
          </w:tcPr>
          <w:p w14:paraId="69D3A86F" w14:textId="1EE3E1A8" w:rsidR="00E449FF" w:rsidRPr="00E449FF" w:rsidRDefault="00E449FF" w:rsidP="00E4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7F18FC6" w14:textId="6DF080C4" w:rsidR="00E449FF" w:rsidRPr="00E449FF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9259CE3" w14:textId="0789A6B7" w:rsidR="00E449FF" w:rsidRPr="00E449FF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49FF" w:rsidRPr="00822DDB" w14:paraId="5CE463E7" w14:textId="77777777" w:rsidTr="00AB34AB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FB8" w14:textId="000645F4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ИП Марков Н.С.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2515" w:type="dxa"/>
          </w:tcPr>
          <w:p w14:paraId="1CC51198" w14:textId="5180922E" w:rsidR="00E449FF" w:rsidRPr="007E7C1F" w:rsidRDefault="00E449FF" w:rsidP="00E4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5" w:type="dxa"/>
            <w:vAlign w:val="center"/>
          </w:tcPr>
          <w:p w14:paraId="4F40B7F4" w14:textId="38B729F4" w:rsidR="00E449FF" w:rsidRPr="00822DDB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00DDED47" w14:textId="296758EB" w:rsidR="00E449FF" w:rsidRPr="00822DDB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41E3605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515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9FF" w:rsidRPr="00822DDB" w14:paraId="3B5867B6" w14:textId="77777777" w:rsidTr="003E450E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CF4" w14:textId="6C2BEEE4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2515" w:type="dxa"/>
          </w:tcPr>
          <w:p w14:paraId="56F352CF" w14:textId="2B9D0CDA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34A598A8" w:rsidR="00E449FF" w:rsidRPr="007E7C1F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70" w:type="dxa"/>
            <w:vAlign w:val="center"/>
          </w:tcPr>
          <w:p w14:paraId="144BCF32" w14:textId="193C124F" w:rsidR="00E449FF" w:rsidRPr="007E7C1F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449FF" w:rsidRPr="00822DDB" w14:paraId="78C0E2AA" w14:textId="77777777" w:rsidTr="003E450E">
        <w:trPr>
          <w:trHeight w:val="3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3F3" w14:textId="69F78AF6" w:rsidR="00E449FF" w:rsidRPr="00141DE7" w:rsidRDefault="00E449FF" w:rsidP="00E449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2515" w:type="dxa"/>
          </w:tcPr>
          <w:p w14:paraId="37EC2B1E" w14:textId="28C517B1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A3EF2B7" w14:textId="7A1495B6" w:rsidR="00E449FF" w:rsidRPr="00822DDB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5BF247FF" w14:textId="27FE20EC" w:rsidR="00E449FF" w:rsidRPr="00822DDB" w:rsidRDefault="00E449FF" w:rsidP="00E449F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762"/>
        <w:gridCol w:w="2249"/>
        <w:gridCol w:w="4445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E449FF" w:rsidRPr="00822DDB" w14:paraId="55F781B8" w14:textId="77777777" w:rsidTr="00A76D38">
        <w:trPr>
          <w:jc w:val="center"/>
        </w:trPr>
        <w:tc>
          <w:tcPr>
            <w:tcW w:w="1000" w:type="dxa"/>
            <w:vAlign w:val="center"/>
          </w:tcPr>
          <w:p w14:paraId="44ED690D" w14:textId="77777777" w:rsidR="00E449FF" w:rsidRPr="00822DDB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F6BB" w14:textId="7BBBFB49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2249" w:type="dxa"/>
            <w:vAlign w:val="center"/>
          </w:tcPr>
          <w:p w14:paraId="5E7D4A0F" w14:textId="34731A0F" w:rsidR="00E449FF" w:rsidRPr="001650CD" w:rsidRDefault="001650CD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5" w:type="dxa"/>
            <w:vAlign w:val="center"/>
          </w:tcPr>
          <w:p w14:paraId="169B1168" w14:textId="1E2A8677" w:rsidR="00E449FF" w:rsidRPr="00822DDB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  <w:tr w:rsidR="00E449FF" w:rsidRPr="00822DDB" w14:paraId="270A7637" w14:textId="77777777" w:rsidTr="00A76D38">
        <w:trPr>
          <w:jc w:val="center"/>
        </w:trPr>
        <w:tc>
          <w:tcPr>
            <w:tcW w:w="1000" w:type="dxa"/>
            <w:vAlign w:val="center"/>
          </w:tcPr>
          <w:p w14:paraId="13385FDD" w14:textId="77777777" w:rsidR="00E449FF" w:rsidRPr="00822DDB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9F6" w14:textId="30C7178B" w:rsidR="00E449FF" w:rsidRPr="00141DE7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449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2249" w:type="dxa"/>
            <w:vAlign w:val="center"/>
          </w:tcPr>
          <w:p w14:paraId="616809E9" w14:textId="15B5112A" w:rsidR="00E449FF" w:rsidRPr="001650CD" w:rsidRDefault="001650CD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69,20</w:t>
            </w:r>
          </w:p>
        </w:tc>
        <w:tc>
          <w:tcPr>
            <w:tcW w:w="4445" w:type="dxa"/>
            <w:vAlign w:val="center"/>
          </w:tcPr>
          <w:p w14:paraId="1649C4AA" w14:textId="5803A053" w:rsidR="00E449FF" w:rsidRPr="00822DDB" w:rsidRDefault="00E449FF" w:rsidP="00E44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777EE885" w:rsidR="00B91367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49FF" w:rsidRPr="00E449FF">
        <w:rPr>
          <w:rFonts w:ascii="Times New Roman" w:hAnsi="Times New Roman" w:cs="Times New Roman"/>
          <w:bCs/>
          <w:sz w:val="28"/>
          <w:szCs w:val="28"/>
        </w:rPr>
        <w:t xml:space="preserve">ИП Жуков К.Ф., ИНН </w:t>
      </w:r>
      <w:r w:rsidR="00E449FF" w:rsidRPr="00E449FF">
        <w:rPr>
          <w:rFonts w:ascii="Times New Roman" w:hAnsi="Times New Roman" w:cs="Times New Roman"/>
          <w:bCs/>
          <w:iCs/>
          <w:sz w:val="28"/>
          <w:szCs w:val="28"/>
        </w:rPr>
        <w:t>230812641806</w:t>
      </w:r>
      <w:r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30346" w:rsidRPr="00141DE7">
        <w:rPr>
          <w:rFonts w:ascii="Times New Roman" w:hAnsi="Times New Roman" w:cs="Times New Roman"/>
          <w:sz w:val="28"/>
          <w:szCs w:val="28"/>
        </w:rPr>
        <w:t>ОГРН</w:t>
      </w:r>
      <w:r w:rsidR="00E449FF">
        <w:rPr>
          <w:rFonts w:ascii="Times New Roman" w:hAnsi="Times New Roman" w:cs="Times New Roman"/>
          <w:sz w:val="28"/>
          <w:szCs w:val="28"/>
        </w:rPr>
        <w:t>ИП</w:t>
      </w:r>
      <w:r w:rsidR="008E147F"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sz w:val="28"/>
          <w:szCs w:val="28"/>
        </w:rPr>
        <w:t>320237500264362</w:t>
      </w:r>
    </w:p>
    <w:p w14:paraId="23953AC5" w14:textId="2688F162" w:rsidR="00C74FBB" w:rsidRDefault="00B91367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E449FF">
        <w:rPr>
          <w:rFonts w:ascii="Times New Roman" w:hAnsi="Times New Roman" w:cs="Times New Roman"/>
          <w:sz w:val="28"/>
          <w:szCs w:val="28"/>
        </w:rPr>
        <w:t>350049</w:t>
      </w:r>
      <w:r w:rsidR="00C74FBB" w:rsidRPr="00C74FBB">
        <w:rPr>
          <w:rFonts w:ascii="Times New Roman" w:hAnsi="Times New Roman" w:cs="Times New Roman"/>
          <w:sz w:val="28"/>
          <w:szCs w:val="28"/>
        </w:rPr>
        <w:t xml:space="preserve">, </w:t>
      </w:r>
      <w:r w:rsidR="00E449FF">
        <w:rPr>
          <w:rFonts w:ascii="Times New Roman" w:hAnsi="Times New Roman" w:cs="Times New Roman"/>
          <w:sz w:val="28"/>
          <w:szCs w:val="28"/>
        </w:rPr>
        <w:t>РФ, Краснодарский край, г. Краснодар, ул. Лесопосадочная 32А</w:t>
      </w:r>
    </w:p>
    <w:p w14:paraId="5CCDB9D0" w14:textId="01ED9AA2" w:rsidR="008E147F" w:rsidRPr="00141DE7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E449FF" w:rsidRPr="00E449FF">
        <w:rPr>
          <w:rFonts w:ascii="Times New Roman" w:hAnsi="Times New Roman" w:cs="Times New Roman"/>
          <w:sz w:val="28"/>
          <w:szCs w:val="28"/>
        </w:rPr>
        <w:t>5 790 540 руб. 00 копеек</w:t>
      </w:r>
    </w:p>
    <w:p w14:paraId="5DB5725A" w14:textId="68EBE83A" w:rsidR="00D06474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E153BF" w14:textId="77777777" w:rsidR="00E449FF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5021BA" w14:textId="77777777" w:rsidR="000E3D95" w:rsidRDefault="00E449FF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FF">
        <w:rPr>
          <w:rFonts w:ascii="Times New Roman" w:hAnsi="Times New Roman" w:cs="Times New Roman"/>
          <w:bCs/>
          <w:sz w:val="28"/>
          <w:szCs w:val="28"/>
        </w:rPr>
        <w:t xml:space="preserve">ИП Марков Н.С., ИНН </w:t>
      </w:r>
      <w:r w:rsidRPr="00E449FF">
        <w:rPr>
          <w:rFonts w:ascii="Times New Roman" w:hAnsi="Times New Roman" w:cs="Times New Roman"/>
          <w:bCs/>
          <w:iCs/>
          <w:sz w:val="28"/>
          <w:szCs w:val="28"/>
        </w:rPr>
        <w:t>232704732143</w:t>
      </w:r>
      <w:r w:rsidR="00B30346" w:rsidRPr="00141DE7">
        <w:rPr>
          <w:rFonts w:ascii="Times New Roman" w:hAnsi="Times New Roman" w:cs="Times New Roman"/>
          <w:sz w:val="28"/>
          <w:szCs w:val="28"/>
        </w:rPr>
        <w:t>, ОГРН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322237500257433</w:t>
      </w:r>
    </w:p>
    <w:p w14:paraId="581BA0FE" w14:textId="49787DCD" w:rsidR="00C74FBB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0E3D95">
        <w:rPr>
          <w:rFonts w:ascii="Times New Roman" w:hAnsi="Times New Roman" w:cs="Times New Roman"/>
          <w:sz w:val="28"/>
          <w:szCs w:val="28"/>
        </w:rPr>
        <w:t>352750, Краснодарский край, ст. Брюховецкая, ул. О. Кошевого 251А</w:t>
      </w:r>
    </w:p>
    <w:p w14:paraId="523AD012" w14:textId="0EA02F85" w:rsidR="008E147F" w:rsidRPr="004A7343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0E3D95" w:rsidRPr="000E3D95">
        <w:rPr>
          <w:rFonts w:ascii="Times New Roman" w:hAnsi="Times New Roman" w:cs="Times New Roman"/>
          <w:sz w:val="28"/>
          <w:szCs w:val="28"/>
        </w:rPr>
        <w:t>5 868 396 руб. 00 копеек</w:t>
      </w:r>
    </w:p>
    <w:p w14:paraId="59334599" w14:textId="1E2CFB30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>Бурдак</w:t>
      </w:r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Члены Единой комиссии:   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E2AE" w14:textId="77777777" w:rsidR="00FE18BF" w:rsidRDefault="00FE18BF" w:rsidP="00B676FE">
      <w:pPr>
        <w:spacing w:after="0" w:line="240" w:lineRule="auto"/>
      </w:pPr>
      <w:r>
        <w:separator/>
      </w:r>
    </w:p>
  </w:endnote>
  <w:endnote w:type="continuationSeparator" w:id="0">
    <w:p w14:paraId="6124D441" w14:textId="77777777" w:rsidR="00FE18BF" w:rsidRDefault="00FE18B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C32E" w14:textId="77777777" w:rsidR="00FE18BF" w:rsidRDefault="00FE18BF" w:rsidP="00B676FE">
      <w:pPr>
        <w:spacing w:after="0" w:line="240" w:lineRule="auto"/>
      </w:pPr>
      <w:r>
        <w:separator/>
      </w:r>
    </w:p>
  </w:footnote>
  <w:footnote w:type="continuationSeparator" w:id="0">
    <w:p w14:paraId="3208B569" w14:textId="77777777" w:rsidR="00FE18BF" w:rsidRDefault="00FE18BF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409816">
    <w:abstractNumId w:val="0"/>
  </w:num>
  <w:num w:numId="2" w16cid:durableId="48366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8D3"/>
    <w:rsid w:val="00045A43"/>
    <w:rsid w:val="00071F54"/>
    <w:rsid w:val="00080EB2"/>
    <w:rsid w:val="000967B2"/>
    <w:rsid w:val="00096EB0"/>
    <w:rsid w:val="000A5002"/>
    <w:rsid w:val="000B6B92"/>
    <w:rsid w:val="000C194C"/>
    <w:rsid w:val="000E3D95"/>
    <w:rsid w:val="00141DE7"/>
    <w:rsid w:val="001650CD"/>
    <w:rsid w:val="001714CE"/>
    <w:rsid w:val="001D5684"/>
    <w:rsid w:val="002074BC"/>
    <w:rsid w:val="00212636"/>
    <w:rsid w:val="00220526"/>
    <w:rsid w:val="00230664"/>
    <w:rsid w:val="00232913"/>
    <w:rsid w:val="002361A0"/>
    <w:rsid w:val="00253779"/>
    <w:rsid w:val="002573B0"/>
    <w:rsid w:val="00285165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966DF"/>
    <w:rsid w:val="003E6B52"/>
    <w:rsid w:val="00453FA9"/>
    <w:rsid w:val="004672F4"/>
    <w:rsid w:val="004B73D1"/>
    <w:rsid w:val="004C3451"/>
    <w:rsid w:val="004C6A46"/>
    <w:rsid w:val="004D2A8B"/>
    <w:rsid w:val="004D65B6"/>
    <w:rsid w:val="0052633D"/>
    <w:rsid w:val="00535E48"/>
    <w:rsid w:val="00561B68"/>
    <w:rsid w:val="0057735C"/>
    <w:rsid w:val="005815E7"/>
    <w:rsid w:val="005C6AEF"/>
    <w:rsid w:val="005F0FAD"/>
    <w:rsid w:val="00613EF2"/>
    <w:rsid w:val="00617EC4"/>
    <w:rsid w:val="00624BA4"/>
    <w:rsid w:val="00632DC2"/>
    <w:rsid w:val="00637E6E"/>
    <w:rsid w:val="0066079E"/>
    <w:rsid w:val="006A684F"/>
    <w:rsid w:val="006E2E6A"/>
    <w:rsid w:val="00720809"/>
    <w:rsid w:val="0073246E"/>
    <w:rsid w:val="00764245"/>
    <w:rsid w:val="00775C66"/>
    <w:rsid w:val="007850D1"/>
    <w:rsid w:val="007A05C7"/>
    <w:rsid w:val="007B18DB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263CB"/>
    <w:rsid w:val="00A4579A"/>
    <w:rsid w:val="00A46FAE"/>
    <w:rsid w:val="00A52A53"/>
    <w:rsid w:val="00A558D4"/>
    <w:rsid w:val="00A57BE0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534B"/>
    <w:rsid w:val="00B91367"/>
    <w:rsid w:val="00B93545"/>
    <w:rsid w:val="00BB3592"/>
    <w:rsid w:val="00BD2147"/>
    <w:rsid w:val="00BD5FE8"/>
    <w:rsid w:val="00BE11F8"/>
    <w:rsid w:val="00BE4F80"/>
    <w:rsid w:val="00C23425"/>
    <w:rsid w:val="00C477D1"/>
    <w:rsid w:val="00C53C9F"/>
    <w:rsid w:val="00C64F35"/>
    <w:rsid w:val="00C66061"/>
    <w:rsid w:val="00C6692B"/>
    <w:rsid w:val="00C73C76"/>
    <w:rsid w:val="00C74FBB"/>
    <w:rsid w:val="00C91FAA"/>
    <w:rsid w:val="00CD2200"/>
    <w:rsid w:val="00D06474"/>
    <w:rsid w:val="00D24DE1"/>
    <w:rsid w:val="00D31585"/>
    <w:rsid w:val="00D47517"/>
    <w:rsid w:val="00D55880"/>
    <w:rsid w:val="00DA4237"/>
    <w:rsid w:val="00DB0764"/>
    <w:rsid w:val="00DF0E7E"/>
    <w:rsid w:val="00E13644"/>
    <w:rsid w:val="00E36415"/>
    <w:rsid w:val="00E449FF"/>
    <w:rsid w:val="00EA42A5"/>
    <w:rsid w:val="00EB0BE7"/>
    <w:rsid w:val="00ED6D70"/>
    <w:rsid w:val="00F265F4"/>
    <w:rsid w:val="00F4107E"/>
    <w:rsid w:val="00F7644E"/>
    <w:rsid w:val="00F82504"/>
    <w:rsid w:val="00F92A84"/>
    <w:rsid w:val="00FB7C28"/>
    <w:rsid w:val="00FE18BF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Центр Авангард</cp:lastModifiedBy>
  <cp:revision>3</cp:revision>
  <cp:lastPrinted>2022-12-07T08:26:00Z</cp:lastPrinted>
  <dcterms:created xsi:type="dcterms:W3CDTF">2023-03-10T12:31:00Z</dcterms:created>
  <dcterms:modified xsi:type="dcterms:W3CDTF">2023-03-14T08:17:00Z</dcterms:modified>
</cp:coreProperties>
</file>