
<file path=[Content_Types].xml><?xml version="1.0" encoding="utf-8"?>
<Types xmlns="http://schemas.openxmlformats.org/package/2006/content-types">
  <Default Extension="jfif"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3D763" w14:textId="77777777" w:rsidR="0089523B" w:rsidRPr="000C3BD5" w:rsidRDefault="0089523B" w:rsidP="000C3BD5">
      <w:pPr>
        <w:widowControl w:val="0"/>
        <w:autoSpaceDE w:val="0"/>
        <w:autoSpaceDN w:val="0"/>
        <w:adjustRightInd w:val="0"/>
        <w:spacing w:after="0"/>
        <w:jc w:val="center"/>
        <w:rPr>
          <w:rFonts w:ascii="Times New Roman" w:eastAsia="Times New Roman" w:hAnsi="Times New Roman" w:cs="Times New Roman"/>
          <w:sz w:val="28"/>
          <w:szCs w:val="28"/>
          <w:lang w:eastAsia="ru-RU"/>
        </w:rPr>
      </w:pPr>
    </w:p>
    <w:p w14:paraId="639ADBF6" w14:textId="37EA3175" w:rsidR="0089523B" w:rsidRPr="000C3BD5" w:rsidRDefault="00FE70DB" w:rsidP="000C3BD5">
      <w:pPr>
        <w:widowControl w:val="0"/>
        <w:autoSpaceDE w:val="0"/>
        <w:autoSpaceDN w:val="0"/>
        <w:adjustRightInd w:val="0"/>
        <w:spacing w:after="0"/>
        <w:jc w:val="center"/>
        <w:rPr>
          <w:rFonts w:ascii="Times New Roman" w:eastAsia="Times New Roman" w:hAnsi="Times New Roman" w:cs="Times New Roman"/>
          <w:b/>
          <w:sz w:val="28"/>
          <w:szCs w:val="28"/>
          <w:lang w:eastAsia="ru-RU"/>
        </w:rPr>
      </w:pPr>
      <w:r w:rsidRPr="000C3BD5">
        <w:rPr>
          <w:rFonts w:ascii="Times New Roman" w:eastAsia="Times New Roman" w:hAnsi="Times New Roman" w:cs="Times New Roman"/>
          <w:b/>
          <w:sz w:val="28"/>
          <w:szCs w:val="28"/>
          <w:lang w:eastAsia="ru-RU"/>
        </w:rPr>
        <w:t xml:space="preserve">ДОГОВОР </w:t>
      </w:r>
      <w:r w:rsidR="0089523B" w:rsidRPr="000C3BD5">
        <w:rPr>
          <w:rFonts w:ascii="Times New Roman" w:eastAsia="Times New Roman" w:hAnsi="Times New Roman" w:cs="Times New Roman"/>
          <w:b/>
          <w:caps/>
          <w:sz w:val="28"/>
          <w:szCs w:val="28"/>
          <w:lang w:eastAsia="ru-RU"/>
        </w:rPr>
        <w:t>№</w:t>
      </w:r>
      <w:r w:rsidR="0089523B" w:rsidRPr="000C3BD5">
        <w:rPr>
          <w:rFonts w:ascii="Times New Roman" w:eastAsia="Times New Roman" w:hAnsi="Times New Roman" w:cs="Times New Roman"/>
          <w:b/>
          <w:sz w:val="28"/>
          <w:szCs w:val="28"/>
          <w:lang w:eastAsia="ru-RU"/>
        </w:rPr>
        <w:t xml:space="preserve"> </w:t>
      </w:r>
      <w:r w:rsidR="00426D6C">
        <w:rPr>
          <w:rFonts w:ascii="Times New Roman" w:eastAsia="Times New Roman" w:hAnsi="Times New Roman" w:cs="Times New Roman"/>
          <w:b/>
          <w:sz w:val="28"/>
          <w:szCs w:val="28"/>
          <w:lang w:eastAsia="ru-RU"/>
        </w:rPr>
        <w:t>______</w:t>
      </w:r>
    </w:p>
    <w:p w14:paraId="46F554E4" w14:textId="5913A523" w:rsidR="008A1D47" w:rsidRPr="008A1D47" w:rsidRDefault="000B7EEB" w:rsidP="00B57895">
      <w:pPr>
        <w:widowControl w:val="0"/>
        <w:spacing w:line="240" w:lineRule="auto"/>
        <w:jc w:val="center"/>
        <w:rPr>
          <w:rFonts w:ascii="Times New Roman" w:eastAsia="Times New Roman" w:hAnsi="Times New Roman" w:cs="Times New Roman"/>
          <w:b/>
          <w:bCs/>
          <w:color w:val="00000A"/>
          <w:spacing w:val="-4"/>
          <w:sz w:val="28"/>
          <w:szCs w:val="28"/>
        </w:rPr>
      </w:pPr>
      <w:bookmarkStart w:id="0" w:name="Par688"/>
      <w:bookmarkStart w:id="1" w:name="_Hlk122099963"/>
      <w:bookmarkEnd w:id="0"/>
      <w:r w:rsidRPr="000B7EEB">
        <w:rPr>
          <w:rFonts w:ascii="Times New Roman" w:eastAsia="Times New Roman" w:hAnsi="Times New Roman" w:cs="Times New Roman"/>
          <w:b/>
          <w:color w:val="00000A"/>
          <w:sz w:val="28"/>
          <w:szCs w:val="28"/>
        </w:rPr>
        <w:t xml:space="preserve">на </w:t>
      </w:r>
      <w:r w:rsidR="002563D5" w:rsidRPr="002563D5">
        <w:rPr>
          <w:rFonts w:ascii="Times New Roman" w:eastAsia="Times New Roman" w:hAnsi="Times New Roman" w:cs="Times New Roman"/>
          <w:b/>
          <w:color w:val="00000A"/>
          <w:sz w:val="28"/>
          <w:szCs w:val="28"/>
        </w:rPr>
        <w:t>выполнение работ</w:t>
      </w:r>
      <w:r w:rsidRPr="000B7EEB">
        <w:rPr>
          <w:rFonts w:ascii="Times New Roman" w:eastAsia="Times New Roman" w:hAnsi="Times New Roman" w:cs="Times New Roman"/>
          <w:b/>
          <w:color w:val="00000A"/>
          <w:sz w:val="28"/>
          <w:szCs w:val="28"/>
        </w:rPr>
        <w:t xml:space="preserve"> по </w:t>
      </w:r>
      <w:bookmarkEnd w:id="1"/>
      <w:r w:rsidRPr="000B7EEB">
        <w:rPr>
          <w:rFonts w:ascii="Times New Roman" w:eastAsia="Times New Roman" w:hAnsi="Times New Roman" w:cs="Times New Roman"/>
          <w:b/>
          <w:color w:val="00000A"/>
          <w:sz w:val="28"/>
          <w:szCs w:val="28"/>
        </w:rPr>
        <w:t xml:space="preserve">нанесению цветного изображения граффити </w:t>
      </w:r>
      <w:r w:rsidR="00EE2E4E" w:rsidRPr="009D337E">
        <w:rPr>
          <w:rFonts w:ascii="Times New Roman" w:eastAsia="Times New Roman" w:hAnsi="Times New Roman" w:cs="Times New Roman"/>
          <w:b/>
          <w:color w:val="00000A"/>
          <w:sz w:val="28"/>
          <w:szCs w:val="28"/>
        </w:rPr>
        <w:t>для нужд</w:t>
      </w:r>
      <w:r w:rsidR="00AD0B27">
        <w:rPr>
          <w:rFonts w:ascii="Times New Roman" w:eastAsia="Times New Roman" w:hAnsi="Times New Roman" w:cs="Times New Roman"/>
          <w:b/>
          <w:color w:val="00000A"/>
          <w:sz w:val="28"/>
          <w:szCs w:val="28"/>
        </w:rPr>
        <w:t xml:space="preserve"> </w:t>
      </w:r>
      <w:r w:rsidR="00EE2E4E" w:rsidRPr="009D337E">
        <w:rPr>
          <w:rFonts w:ascii="Times New Roman" w:eastAsia="Times New Roman" w:hAnsi="Times New Roman" w:cs="Times New Roman"/>
          <w:b/>
          <w:color w:val="00000A"/>
          <w:sz w:val="28"/>
          <w:szCs w:val="28"/>
        </w:rPr>
        <w:t>АНО</w:t>
      </w:r>
      <w:r w:rsidR="00AD0B27">
        <w:rPr>
          <w:rFonts w:ascii="Times New Roman" w:eastAsia="Times New Roman" w:hAnsi="Times New Roman" w:cs="Times New Roman"/>
          <w:b/>
          <w:color w:val="00000A"/>
          <w:sz w:val="28"/>
          <w:szCs w:val="28"/>
        </w:rPr>
        <w:t xml:space="preserve"> </w:t>
      </w:r>
      <w:r w:rsidR="00EE2E4E" w:rsidRPr="009D337E">
        <w:rPr>
          <w:rFonts w:ascii="Times New Roman" w:eastAsia="Times New Roman" w:hAnsi="Times New Roman" w:cs="Times New Roman"/>
          <w:b/>
          <w:color w:val="00000A"/>
          <w:sz w:val="28"/>
          <w:szCs w:val="28"/>
        </w:rPr>
        <w:t>«Учебно-методический центр военно-патриотического воспитания молодёжи «АВАНГАРД»</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3"/>
        <w:gridCol w:w="4980"/>
      </w:tblGrid>
      <w:tr w:rsidR="00FE70DB" w:rsidRPr="000C3BD5" w14:paraId="37ED6A61" w14:textId="77777777" w:rsidTr="002273AE">
        <w:tc>
          <w:tcPr>
            <w:tcW w:w="5068" w:type="dxa"/>
          </w:tcPr>
          <w:p w14:paraId="4CC69794" w14:textId="77777777" w:rsidR="00FE70DB" w:rsidRPr="000C3BD5" w:rsidRDefault="00FE70DB" w:rsidP="000C3BD5">
            <w:pPr>
              <w:spacing w:line="276" w:lineRule="auto"/>
              <w:jc w:val="both"/>
              <w:rPr>
                <w:rFonts w:ascii="Times New Roman" w:hAnsi="Times New Roman" w:cs="Times New Roman"/>
                <w:sz w:val="28"/>
                <w:szCs w:val="28"/>
              </w:rPr>
            </w:pPr>
            <w:r w:rsidRPr="000C3BD5">
              <w:rPr>
                <w:rFonts w:ascii="Times New Roman" w:hAnsi="Times New Roman" w:cs="Times New Roman"/>
                <w:color w:val="000000"/>
                <w:sz w:val="28"/>
                <w:szCs w:val="28"/>
              </w:rPr>
              <w:t>Московская область</w:t>
            </w:r>
            <w:r w:rsidR="000C3BD5">
              <w:rPr>
                <w:rFonts w:ascii="Times New Roman" w:hAnsi="Times New Roman" w:cs="Times New Roman"/>
                <w:color w:val="000000"/>
                <w:sz w:val="28"/>
                <w:szCs w:val="28"/>
              </w:rPr>
              <w:t xml:space="preserve"> </w:t>
            </w:r>
          </w:p>
        </w:tc>
        <w:tc>
          <w:tcPr>
            <w:tcW w:w="5069" w:type="dxa"/>
          </w:tcPr>
          <w:p w14:paraId="79B1E00E" w14:textId="3A350A56" w:rsidR="00FE70DB" w:rsidRPr="000C3BD5" w:rsidRDefault="005F336C" w:rsidP="000C3BD5">
            <w:pPr>
              <w:spacing w:line="276" w:lineRule="auto"/>
              <w:ind w:left="1736"/>
              <w:jc w:val="both"/>
              <w:rPr>
                <w:rFonts w:ascii="Times New Roman" w:hAnsi="Times New Roman" w:cs="Times New Roman"/>
                <w:sz w:val="28"/>
                <w:szCs w:val="28"/>
              </w:rPr>
            </w:pPr>
            <w:r>
              <w:rPr>
                <w:rFonts w:ascii="Times New Roman" w:eastAsia="Times New Roman" w:hAnsi="Times New Roman" w:cs="Times New Roman"/>
                <w:kern w:val="0"/>
                <w:sz w:val="28"/>
                <w:szCs w:val="28"/>
              </w:rPr>
              <w:t xml:space="preserve">         </w:t>
            </w:r>
            <w:r w:rsidR="00F10948" w:rsidRPr="000C3BD5">
              <w:rPr>
                <w:rFonts w:ascii="Times New Roman" w:eastAsia="Times New Roman" w:hAnsi="Times New Roman" w:cs="Times New Roman"/>
                <w:kern w:val="0"/>
                <w:sz w:val="28"/>
                <w:szCs w:val="28"/>
              </w:rPr>
              <w:t>«</w:t>
            </w:r>
            <w:r w:rsidR="00426D6C">
              <w:rPr>
                <w:rFonts w:ascii="Times New Roman" w:eastAsia="Times New Roman" w:hAnsi="Times New Roman" w:cs="Times New Roman"/>
                <w:kern w:val="0"/>
                <w:sz w:val="28"/>
                <w:szCs w:val="28"/>
              </w:rPr>
              <w:t>__</w:t>
            </w:r>
            <w:r w:rsidR="00F10948" w:rsidRPr="000C3BD5">
              <w:rPr>
                <w:rFonts w:ascii="Times New Roman" w:eastAsia="Times New Roman" w:hAnsi="Times New Roman" w:cs="Times New Roman"/>
                <w:kern w:val="0"/>
                <w:sz w:val="28"/>
                <w:szCs w:val="28"/>
              </w:rPr>
              <w:t xml:space="preserve">» </w:t>
            </w:r>
            <w:r w:rsidR="000B7EEB">
              <w:rPr>
                <w:rFonts w:ascii="Times New Roman" w:eastAsia="Times New Roman" w:hAnsi="Times New Roman" w:cs="Times New Roman"/>
                <w:kern w:val="0"/>
                <w:sz w:val="28"/>
                <w:szCs w:val="28"/>
                <w:lang w:val="en-US"/>
              </w:rPr>
              <w:t>марта</w:t>
            </w:r>
            <w:r w:rsidR="00F10948" w:rsidRPr="000C3BD5">
              <w:rPr>
                <w:rFonts w:ascii="Times New Roman" w:eastAsia="Times New Roman" w:hAnsi="Times New Roman" w:cs="Times New Roman"/>
                <w:kern w:val="0"/>
                <w:sz w:val="28"/>
                <w:szCs w:val="28"/>
              </w:rPr>
              <w:t xml:space="preserve"> </w:t>
            </w:r>
            <w:r w:rsidR="00FE70DB" w:rsidRPr="000C3BD5">
              <w:rPr>
                <w:rFonts w:ascii="Times New Roman" w:eastAsia="Times New Roman" w:hAnsi="Times New Roman" w:cs="Times New Roman"/>
                <w:kern w:val="0"/>
                <w:sz w:val="28"/>
                <w:szCs w:val="28"/>
              </w:rPr>
              <w:t>20</w:t>
            </w:r>
            <w:r w:rsidR="00461D6C" w:rsidRPr="000C3BD5">
              <w:rPr>
                <w:rFonts w:ascii="Times New Roman" w:eastAsia="Times New Roman" w:hAnsi="Times New Roman" w:cs="Times New Roman"/>
                <w:kern w:val="0"/>
                <w:sz w:val="28"/>
                <w:szCs w:val="28"/>
              </w:rPr>
              <w:t>2</w:t>
            </w:r>
            <w:r w:rsidR="000B7EEB">
              <w:rPr>
                <w:rFonts w:ascii="Times New Roman" w:eastAsia="Times New Roman" w:hAnsi="Times New Roman" w:cs="Times New Roman"/>
                <w:kern w:val="0"/>
                <w:sz w:val="28"/>
                <w:szCs w:val="28"/>
                <w:lang w:val="en-US"/>
              </w:rPr>
              <w:t>3</w:t>
            </w:r>
            <w:r w:rsidR="00F10948" w:rsidRPr="000C3BD5">
              <w:rPr>
                <w:rFonts w:ascii="Times New Roman" w:eastAsia="Times New Roman" w:hAnsi="Times New Roman" w:cs="Times New Roman"/>
                <w:kern w:val="0"/>
                <w:sz w:val="28"/>
                <w:szCs w:val="28"/>
              </w:rPr>
              <w:t xml:space="preserve"> </w:t>
            </w:r>
            <w:r w:rsidR="00FE70DB" w:rsidRPr="000C3BD5">
              <w:rPr>
                <w:rFonts w:ascii="Times New Roman" w:eastAsia="Times New Roman" w:hAnsi="Times New Roman" w:cs="Times New Roman"/>
                <w:kern w:val="0"/>
                <w:sz w:val="28"/>
                <w:szCs w:val="28"/>
              </w:rPr>
              <w:t>г.</w:t>
            </w:r>
          </w:p>
        </w:tc>
      </w:tr>
    </w:tbl>
    <w:p w14:paraId="2A16D74B" w14:textId="77777777" w:rsidR="00EE2E4E" w:rsidRPr="000C3BD5" w:rsidRDefault="00EE2E4E" w:rsidP="000C3BD5">
      <w:pPr>
        <w:pStyle w:val="Standard"/>
        <w:spacing w:line="276" w:lineRule="auto"/>
        <w:jc w:val="both"/>
        <w:rPr>
          <w:rFonts w:ascii="Times New Roman" w:eastAsia="Times New Roman" w:hAnsi="Times New Roman" w:cs="Times New Roman"/>
          <w:color w:val="00000A"/>
          <w:sz w:val="28"/>
          <w:szCs w:val="28"/>
        </w:rPr>
      </w:pPr>
    </w:p>
    <w:p w14:paraId="64534EEE" w14:textId="77777777" w:rsidR="000D0856" w:rsidRDefault="00FE70DB" w:rsidP="000C3BD5">
      <w:pPr>
        <w:pStyle w:val="Standard"/>
        <w:ind w:firstLine="709"/>
        <w:jc w:val="both"/>
        <w:rPr>
          <w:rFonts w:ascii="Times New Roman" w:hAnsi="Times New Roman" w:cs="Times New Roman"/>
          <w:sz w:val="28"/>
          <w:szCs w:val="28"/>
        </w:rPr>
      </w:pPr>
      <w:bookmarkStart w:id="2" w:name="_Hlk59724061"/>
      <w:r w:rsidRPr="000C3BD5">
        <w:rPr>
          <w:rFonts w:ascii="Times New Roman" w:eastAsia="Times New Roman" w:hAnsi="Times New Roman" w:cs="Times New Roman"/>
          <w:bCs/>
          <w:color w:val="00000A"/>
          <w:spacing w:val="-4"/>
          <w:sz w:val="28"/>
          <w:szCs w:val="28"/>
        </w:rPr>
        <w:t>Автономная некоммерческая организация «Учебно-методический центр военно-патриотического воспитания молодежи «Авангард»</w:t>
      </w:r>
      <w:r w:rsidRPr="000C3BD5">
        <w:rPr>
          <w:rFonts w:ascii="Times New Roman" w:eastAsia="Times New Roman" w:hAnsi="Times New Roman" w:cs="Times New Roman"/>
          <w:color w:val="00000A"/>
          <w:sz w:val="28"/>
          <w:szCs w:val="28"/>
        </w:rPr>
        <w:t xml:space="preserve">, именуемая в дальнейшем «Заказчик», в лице директора </w:t>
      </w:r>
      <w:r w:rsidR="0001551B" w:rsidRPr="000C3BD5">
        <w:rPr>
          <w:rFonts w:ascii="Times New Roman" w:eastAsia="Times New Roman" w:hAnsi="Times New Roman" w:cs="Times New Roman"/>
          <w:color w:val="00000A"/>
          <w:sz w:val="28"/>
          <w:szCs w:val="28"/>
        </w:rPr>
        <w:t>Борисовой Дарьи Олеговны, действующей</w:t>
      </w:r>
      <w:r w:rsidRPr="000C3BD5">
        <w:rPr>
          <w:rFonts w:ascii="Times New Roman" w:eastAsia="Times New Roman" w:hAnsi="Times New Roman" w:cs="Times New Roman"/>
          <w:color w:val="00000A"/>
          <w:sz w:val="28"/>
          <w:szCs w:val="28"/>
        </w:rPr>
        <w:t xml:space="preserve"> на основании Устава, с одной стороны, </w:t>
      </w:r>
      <w:r w:rsidRPr="000C3BD5">
        <w:rPr>
          <w:rFonts w:ascii="Times New Roman" w:hAnsi="Times New Roman" w:cs="Times New Roman"/>
          <w:sz w:val="28"/>
          <w:szCs w:val="28"/>
        </w:rPr>
        <w:t>и</w:t>
      </w:r>
      <w:r w:rsidR="00C256F0" w:rsidRPr="000C3BD5">
        <w:rPr>
          <w:rFonts w:ascii="Times New Roman" w:hAnsi="Times New Roman" w:cs="Times New Roman"/>
          <w:sz w:val="28"/>
          <w:szCs w:val="28"/>
        </w:rPr>
        <w:t xml:space="preserve"> </w:t>
      </w:r>
    </w:p>
    <w:p w14:paraId="10F82635" w14:textId="5FA9B806" w:rsidR="000D0856" w:rsidRDefault="00000000" w:rsidP="000C3BD5">
      <w:pPr>
        <w:pStyle w:val="Standard"/>
        <w:ind w:firstLine="709"/>
        <w:jc w:val="both"/>
        <w:rPr>
          <w:rFonts w:ascii="Times New Roman" w:eastAsia="Times New Roman" w:hAnsi="Times New Roman" w:cs="Times New Roman"/>
          <w:color w:val="00000A"/>
          <w:sz w:val="28"/>
          <w:szCs w:val="28"/>
        </w:rPr>
      </w:pPr>
      <w:sdt>
        <w:sdtPr>
          <w:rPr>
            <w:rFonts w:ascii="Times New Roman" w:hAnsi="Times New Roman" w:cs="Times New Roman"/>
            <w:color w:val="000000"/>
            <w:sz w:val="28"/>
            <w:szCs w:val="28"/>
          </w:rPr>
          <w:id w:val="451911903"/>
          <w:placeholder>
            <w:docPart w:val="664C890F5ED64A2DA655CF26CE0CC0CD"/>
          </w:placeholder>
          <w:docPartList>
            <w:docPartGallery w:val="Quick Parts"/>
          </w:docPartList>
        </w:sdtPr>
        <w:sdtEndPr>
          <w:rPr>
            <w:b/>
            <w:color w:val="A6A6A6"/>
          </w:rPr>
        </w:sdtEndPr>
        <w:sdtContent>
          <w:r w:rsidR="00450C74" w:rsidRPr="00450C74">
            <w:rPr>
              <w:rFonts w:ascii="Times New Roman" w:hAnsi="Times New Roman" w:cs="Times New Roman"/>
              <w:b/>
              <w:color w:val="A6A6A6"/>
              <w:sz w:val="28"/>
              <w:szCs w:val="28"/>
            </w:rPr>
            <w:t>[</w:t>
          </w:r>
          <w:r w:rsidR="00450C74" w:rsidRPr="00450C74">
            <w:rPr>
              <w:rFonts w:ascii="Times New Roman" w:hAnsi="Times New Roman" w:cs="Times New Roman"/>
              <w:b/>
              <w:i/>
              <w:color w:val="A6A6A6"/>
              <w:sz w:val="28"/>
              <w:szCs w:val="28"/>
            </w:rPr>
            <w:t>укажите наименование контрагента</w:t>
          </w:r>
          <w:r w:rsidR="00450C74" w:rsidRPr="00450C74">
            <w:rPr>
              <w:rFonts w:ascii="Times New Roman" w:hAnsi="Times New Roman" w:cs="Times New Roman"/>
              <w:b/>
              <w:color w:val="A6A6A6"/>
              <w:sz w:val="28"/>
              <w:szCs w:val="28"/>
            </w:rPr>
            <w:t>]</w:t>
          </w:r>
        </w:sdtContent>
      </w:sdt>
      <w:r w:rsidR="00C1404D">
        <w:rPr>
          <w:rFonts w:ascii="Times New Roman" w:hAnsi="Times New Roman" w:cs="Times New Roman"/>
          <w:sz w:val="28"/>
          <w:szCs w:val="28"/>
        </w:rPr>
        <w:t>, именуемый в дальнейшем «</w:t>
      </w:r>
      <w:r w:rsidR="00952429">
        <w:rPr>
          <w:rFonts w:ascii="Times New Roman" w:hAnsi="Times New Roman" w:cs="Times New Roman"/>
          <w:sz w:val="28"/>
          <w:szCs w:val="28"/>
        </w:rPr>
        <w:t>Подрядчик</w:t>
      </w:r>
      <w:r w:rsidR="00C1404D">
        <w:rPr>
          <w:rFonts w:ascii="Times New Roman" w:hAnsi="Times New Roman" w:cs="Times New Roman"/>
          <w:sz w:val="28"/>
          <w:szCs w:val="28"/>
        </w:rPr>
        <w:t>»</w:t>
      </w:r>
      <w:bookmarkEnd w:id="2"/>
      <w:r w:rsidR="000D0856">
        <w:rPr>
          <w:rFonts w:ascii="Times New Roman" w:eastAsia="Times New Roman" w:hAnsi="Times New Roman" w:cs="Times New Roman"/>
          <w:color w:val="00000A"/>
          <w:sz w:val="28"/>
          <w:szCs w:val="28"/>
        </w:rPr>
        <w:t xml:space="preserve">, </w:t>
      </w:r>
      <w:bookmarkStart w:id="3" w:name="_Hlk110333401"/>
      <w:r w:rsidR="00426D6C">
        <w:rPr>
          <w:rFonts w:ascii="Times New Roman" w:eastAsia="Times New Roman" w:hAnsi="Times New Roman" w:cs="Times New Roman"/>
          <w:color w:val="00000A"/>
          <w:sz w:val="28"/>
          <w:szCs w:val="28"/>
        </w:rPr>
        <w:t xml:space="preserve">в лице </w:t>
      </w:r>
      <w:sdt>
        <w:sdtPr>
          <w:rPr>
            <w:rFonts w:ascii="Times New Roman" w:eastAsia="Times New Roman" w:hAnsi="Times New Roman" w:cs="Times New Roman"/>
            <w:color w:val="00000A"/>
            <w:sz w:val="28"/>
            <w:szCs w:val="28"/>
          </w:rPr>
          <w:id w:val="-2011367993"/>
          <w:placeholder>
            <w:docPart w:val="0D0993153C394DC0AF51BCDB59BD0693"/>
          </w:placeholder>
          <w:docPartList>
            <w:docPartGallery w:val="Quick Parts"/>
          </w:docPartList>
        </w:sdtPr>
        <w:sdtEndPr>
          <w:rPr>
            <w:rFonts w:eastAsia="Calibri"/>
            <w:color w:val="A6A6A6"/>
            <w:lang w:eastAsia="en-US"/>
          </w:rPr>
        </w:sdtEndPr>
        <w:sdtContent>
          <w:r w:rsidR="00450C74" w:rsidRPr="00450C74">
            <w:rPr>
              <w:rFonts w:ascii="Times New Roman" w:hAnsi="Times New Roman" w:cs="Times New Roman"/>
              <w:color w:val="A6A6A6"/>
              <w:sz w:val="28"/>
              <w:szCs w:val="28"/>
              <w:lang w:eastAsia="en-US"/>
            </w:rPr>
            <w:t>[</w:t>
          </w:r>
          <w:r w:rsidR="00450C74" w:rsidRPr="00450C74">
            <w:rPr>
              <w:rFonts w:ascii="Times New Roman" w:hAnsi="Times New Roman" w:cs="Times New Roman"/>
              <w:i/>
              <w:color w:val="A6A6A6"/>
              <w:sz w:val="28"/>
              <w:szCs w:val="28"/>
              <w:lang w:eastAsia="en-US"/>
            </w:rPr>
            <w:t>укажите должность и полное имя подписанта от лица контрагента</w:t>
          </w:r>
          <w:r w:rsidR="00450C74" w:rsidRPr="00450C74">
            <w:rPr>
              <w:rFonts w:ascii="Times New Roman" w:hAnsi="Times New Roman" w:cs="Times New Roman"/>
              <w:color w:val="A6A6A6"/>
              <w:sz w:val="28"/>
              <w:szCs w:val="28"/>
              <w:lang w:eastAsia="en-US"/>
            </w:rPr>
            <w:t>]</w:t>
          </w:r>
        </w:sdtContent>
      </w:sdt>
      <w:r w:rsidR="00450C74">
        <w:rPr>
          <w:rFonts w:ascii="Times New Roman" w:eastAsia="Times New Roman" w:hAnsi="Times New Roman" w:cs="Times New Roman"/>
          <w:color w:val="00000A"/>
          <w:sz w:val="28"/>
          <w:szCs w:val="28"/>
        </w:rPr>
        <w:t>,</w:t>
      </w:r>
      <w:r w:rsidR="00952429">
        <w:rPr>
          <w:rFonts w:ascii="Times New Roman" w:eastAsia="Times New Roman" w:hAnsi="Times New Roman" w:cs="Times New Roman"/>
          <w:color w:val="00000A"/>
          <w:sz w:val="28"/>
          <w:szCs w:val="28"/>
        </w:rPr>
        <w:t xml:space="preserve"> </w:t>
      </w:r>
      <w:r w:rsidR="00450C74">
        <w:rPr>
          <w:rFonts w:ascii="Times New Roman" w:eastAsia="Times New Roman" w:hAnsi="Times New Roman" w:cs="Times New Roman"/>
          <w:color w:val="00000A"/>
          <w:sz w:val="28"/>
          <w:szCs w:val="28"/>
        </w:rPr>
        <w:t>д</w:t>
      </w:r>
      <w:r w:rsidR="000D0856">
        <w:rPr>
          <w:rFonts w:ascii="Times New Roman" w:eastAsia="Times New Roman" w:hAnsi="Times New Roman" w:cs="Times New Roman"/>
          <w:color w:val="00000A"/>
          <w:sz w:val="28"/>
          <w:szCs w:val="28"/>
        </w:rPr>
        <w:t>ействующ</w:t>
      </w:r>
      <w:r w:rsidR="006068E5">
        <w:rPr>
          <w:rFonts w:ascii="Times New Roman" w:eastAsia="Times New Roman" w:hAnsi="Times New Roman" w:cs="Times New Roman"/>
          <w:color w:val="00000A"/>
          <w:sz w:val="28"/>
          <w:szCs w:val="28"/>
        </w:rPr>
        <w:t>ий</w:t>
      </w:r>
      <w:r w:rsidR="000D0856">
        <w:rPr>
          <w:rFonts w:ascii="Times New Roman" w:eastAsia="Times New Roman" w:hAnsi="Times New Roman" w:cs="Times New Roman"/>
          <w:color w:val="00000A"/>
          <w:sz w:val="28"/>
          <w:szCs w:val="28"/>
        </w:rPr>
        <w:t xml:space="preserve"> на основании </w:t>
      </w:r>
      <w:bookmarkEnd w:id="3"/>
      <w:sdt>
        <w:sdtPr>
          <w:rPr>
            <w:rFonts w:ascii="Times New Roman" w:hAnsi="Times New Roman" w:cs="Times New Roman"/>
            <w:color w:val="000000" w:themeColor="text1"/>
            <w:sz w:val="28"/>
            <w:szCs w:val="28"/>
            <w:lang w:eastAsia="en-US"/>
          </w:rPr>
          <w:id w:val="-1067340167"/>
          <w:placeholder>
            <w:docPart w:val="15AC719ECCA348AAA3792A202F19FA05"/>
          </w:placeholder>
          <w:docPartList>
            <w:docPartGallery w:val="Quick Parts"/>
          </w:docPartList>
        </w:sdtPr>
        <w:sdtEndPr>
          <w:rPr>
            <w:color w:val="A6A6A6"/>
          </w:rPr>
        </w:sdtEndPr>
        <w:sdtContent>
          <w:r w:rsidR="00952429" w:rsidRPr="00952429">
            <w:rPr>
              <w:rFonts w:ascii="Times New Roman" w:hAnsi="Times New Roman" w:cs="Times New Roman"/>
              <w:color w:val="A6A6A6"/>
              <w:sz w:val="28"/>
              <w:szCs w:val="28"/>
              <w:lang w:eastAsia="en-US"/>
            </w:rPr>
            <w:t>[</w:t>
          </w:r>
          <w:r w:rsidR="00952429" w:rsidRPr="00952429">
            <w:rPr>
              <w:rFonts w:ascii="Times New Roman" w:hAnsi="Times New Roman" w:cs="Times New Roman"/>
              <w:i/>
              <w:color w:val="A6A6A6"/>
              <w:sz w:val="28"/>
              <w:szCs w:val="28"/>
              <w:lang w:eastAsia="en-US"/>
            </w:rPr>
            <w:t>укажите вид документа и его реквизиты, на основании которого подписывается договор</w:t>
          </w:r>
          <w:r w:rsidR="00952429" w:rsidRPr="00952429">
            <w:rPr>
              <w:rFonts w:ascii="Times New Roman" w:hAnsi="Times New Roman" w:cs="Times New Roman"/>
              <w:color w:val="A6A6A6"/>
              <w:sz w:val="28"/>
              <w:szCs w:val="28"/>
              <w:lang w:eastAsia="en-US"/>
            </w:rPr>
            <w:t>]</w:t>
          </w:r>
        </w:sdtContent>
      </w:sdt>
      <w:r w:rsidR="000D0856">
        <w:rPr>
          <w:rFonts w:ascii="Times New Roman" w:eastAsia="Times New Roman" w:hAnsi="Times New Roman" w:cs="Times New Roman"/>
          <w:color w:val="00000A"/>
          <w:sz w:val="28"/>
          <w:szCs w:val="28"/>
        </w:rPr>
        <w:t>, с другой стороны,</w:t>
      </w:r>
    </w:p>
    <w:p w14:paraId="494E19BC" w14:textId="18FFA8F9" w:rsidR="00FE70DB" w:rsidRPr="000C3BD5" w:rsidRDefault="00FE70DB" w:rsidP="000C3BD5">
      <w:pPr>
        <w:pStyle w:val="Standard"/>
        <w:ind w:firstLine="709"/>
        <w:jc w:val="both"/>
        <w:rPr>
          <w:rStyle w:val="12"/>
          <w:rFonts w:ascii="Times New Roman" w:eastAsia="Times New Roman" w:hAnsi="Times New Roman" w:cs="Times New Roman"/>
          <w:b w:val="0"/>
          <w:bCs w:val="0"/>
          <w:color w:val="00000A"/>
        </w:rPr>
      </w:pPr>
      <w:r w:rsidRPr="000C3BD5">
        <w:rPr>
          <w:rFonts w:ascii="Times New Roman" w:eastAsia="Times New Roman" w:hAnsi="Times New Roman" w:cs="Times New Roman"/>
          <w:color w:val="00000A"/>
          <w:sz w:val="28"/>
          <w:szCs w:val="28"/>
        </w:rPr>
        <w:t xml:space="preserve">вместе именуемые «Стороны», </w:t>
      </w:r>
      <w:r w:rsidR="00853F39" w:rsidRPr="000C3BD5">
        <w:rPr>
          <w:rFonts w:ascii="Times New Roman" w:eastAsia="Times New Roman" w:hAnsi="Times New Roman" w:cs="Times New Roman"/>
          <w:color w:val="00000A"/>
          <w:sz w:val="28"/>
          <w:szCs w:val="28"/>
        </w:rPr>
        <w:t xml:space="preserve">а по отдельности «Сторона», </w:t>
      </w:r>
      <w:r w:rsidRPr="000C3BD5">
        <w:rPr>
          <w:rFonts w:ascii="Times New Roman" w:eastAsia="Times New Roman" w:hAnsi="Times New Roman" w:cs="Times New Roman"/>
          <w:color w:val="00000A"/>
          <w:sz w:val="28"/>
          <w:szCs w:val="28"/>
        </w:rPr>
        <w:t xml:space="preserve">с соблюдением требований Гражданского кодекса Российской Федерации, «Положения о закупках товаров, работ, услуг для нужд </w:t>
      </w:r>
      <w:r w:rsidR="00375379">
        <w:rPr>
          <w:rFonts w:ascii="Times New Roman" w:eastAsia="Times New Roman" w:hAnsi="Times New Roman" w:cs="Times New Roman"/>
          <w:color w:val="00000A"/>
          <w:sz w:val="28"/>
          <w:szCs w:val="28"/>
        </w:rPr>
        <w:t>а</w:t>
      </w:r>
      <w:r w:rsidRPr="000C3BD5">
        <w:rPr>
          <w:rFonts w:ascii="Times New Roman" w:eastAsia="Times New Roman" w:hAnsi="Times New Roman" w:cs="Times New Roman"/>
          <w:color w:val="00000A"/>
          <w:sz w:val="28"/>
          <w:szCs w:val="28"/>
        </w:rPr>
        <w:t xml:space="preserve">втономной </w:t>
      </w:r>
      <w:r w:rsidR="00375379">
        <w:rPr>
          <w:rFonts w:ascii="Times New Roman" w:eastAsia="Times New Roman" w:hAnsi="Times New Roman" w:cs="Times New Roman"/>
          <w:color w:val="00000A"/>
          <w:sz w:val="28"/>
          <w:szCs w:val="28"/>
        </w:rPr>
        <w:t>н</w:t>
      </w:r>
      <w:r w:rsidRPr="000C3BD5">
        <w:rPr>
          <w:rFonts w:ascii="Times New Roman" w:eastAsia="Times New Roman" w:hAnsi="Times New Roman" w:cs="Times New Roman"/>
          <w:color w:val="00000A"/>
          <w:sz w:val="28"/>
          <w:szCs w:val="28"/>
        </w:rPr>
        <w:t xml:space="preserve">екоммерческой </w:t>
      </w:r>
      <w:r w:rsidR="00375379">
        <w:rPr>
          <w:rFonts w:ascii="Times New Roman" w:eastAsia="Times New Roman" w:hAnsi="Times New Roman" w:cs="Times New Roman"/>
          <w:color w:val="00000A"/>
          <w:sz w:val="28"/>
          <w:szCs w:val="28"/>
        </w:rPr>
        <w:t>о</w:t>
      </w:r>
      <w:r w:rsidRPr="000C3BD5">
        <w:rPr>
          <w:rFonts w:ascii="Times New Roman" w:eastAsia="Times New Roman" w:hAnsi="Times New Roman" w:cs="Times New Roman"/>
          <w:color w:val="00000A"/>
          <w:sz w:val="28"/>
          <w:szCs w:val="28"/>
        </w:rPr>
        <w:t xml:space="preserve">рганизации «Учебно-методический центр военно-патриотического воспитания молодежи «Авангард», </w:t>
      </w:r>
      <w:r w:rsidRPr="000C3BD5">
        <w:rPr>
          <w:rFonts w:ascii="Times New Roman" w:eastAsia="Times New Roman" w:hAnsi="Times New Roman" w:cs="Times New Roman"/>
          <w:color w:val="00000A"/>
          <w:spacing w:val="-2"/>
          <w:sz w:val="28"/>
          <w:szCs w:val="28"/>
        </w:rPr>
        <w:t>и иных нормативных правов</w:t>
      </w:r>
      <w:r w:rsidR="008577DB" w:rsidRPr="000C3BD5">
        <w:rPr>
          <w:rFonts w:ascii="Times New Roman" w:eastAsia="Times New Roman" w:hAnsi="Times New Roman" w:cs="Times New Roman"/>
          <w:color w:val="00000A"/>
          <w:spacing w:val="-2"/>
          <w:sz w:val="28"/>
          <w:szCs w:val="28"/>
        </w:rPr>
        <w:t xml:space="preserve">ых актов Российской Федерации, </w:t>
      </w:r>
      <w:r w:rsidR="008577DB" w:rsidRPr="000C3BD5">
        <w:rPr>
          <w:rFonts w:ascii="Times New Roman" w:eastAsia="Times New Roman" w:hAnsi="Times New Roman" w:cs="Times New Roman"/>
          <w:spacing w:val="-2"/>
          <w:sz w:val="28"/>
          <w:szCs w:val="28"/>
        </w:rPr>
        <w:t xml:space="preserve">города Москвы и </w:t>
      </w:r>
      <w:r w:rsidRPr="000C3BD5">
        <w:rPr>
          <w:rFonts w:ascii="Times New Roman" w:eastAsia="Times New Roman" w:hAnsi="Times New Roman" w:cs="Times New Roman"/>
          <w:spacing w:val="-2"/>
          <w:sz w:val="28"/>
          <w:szCs w:val="28"/>
        </w:rPr>
        <w:t>Московской области,</w:t>
      </w:r>
      <w:r w:rsidR="008577DB" w:rsidRPr="000C3BD5">
        <w:rPr>
          <w:rStyle w:val="12"/>
          <w:rFonts w:ascii="Times New Roman" w:hAnsi="Times New Roman" w:cs="Times New Roman"/>
          <w:color w:val="auto"/>
        </w:rPr>
        <w:t xml:space="preserve"> </w:t>
      </w:r>
      <w:r w:rsidR="00C256F0" w:rsidRPr="000C3BD5">
        <w:rPr>
          <w:rFonts w:ascii="Times New Roman" w:eastAsia="Times New Roman" w:hAnsi="Times New Roman" w:cs="Times New Roman"/>
          <w:sz w:val="28"/>
          <w:szCs w:val="28"/>
        </w:rPr>
        <w:t xml:space="preserve">по итогам проведенного открытого конкурса (Протокол № </w:t>
      </w:r>
      <w:r w:rsidR="00426D6C">
        <w:rPr>
          <w:rFonts w:ascii="Times New Roman" w:eastAsia="Times New Roman" w:hAnsi="Times New Roman" w:cs="Times New Roman"/>
          <w:sz w:val="28"/>
          <w:szCs w:val="28"/>
        </w:rPr>
        <w:t>_________</w:t>
      </w:r>
      <w:r w:rsidR="00964484">
        <w:rPr>
          <w:rFonts w:ascii="Times New Roman" w:eastAsia="Times New Roman" w:hAnsi="Times New Roman" w:cs="Times New Roman"/>
          <w:sz w:val="28"/>
          <w:szCs w:val="28"/>
        </w:rPr>
        <w:t xml:space="preserve"> </w:t>
      </w:r>
      <w:r w:rsidR="00C1404D">
        <w:rPr>
          <w:rFonts w:ascii="Times New Roman" w:eastAsia="Times New Roman" w:hAnsi="Times New Roman" w:cs="Times New Roman"/>
          <w:sz w:val="28"/>
          <w:szCs w:val="28"/>
        </w:rPr>
        <w:t>от «</w:t>
      </w:r>
      <w:r w:rsidR="00426D6C">
        <w:rPr>
          <w:rFonts w:ascii="Times New Roman" w:eastAsia="Times New Roman" w:hAnsi="Times New Roman" w:cs="Times New Roman"/>
          <w:sz w:val="28"/>
          <w:szCs w:val="28"/>
        </w:rPr>
        <w:t>__</w:t>
      </w:r>
      <w:r w:rsidR="00C256F0" w:rsidRPr="000C3BD5">
        <w:rPr>
          <w:rFonts w:ascii="Times New Roman" w:eastAsia="Times New Roman" w:hAnsi="Times New Roman" w:cs="Times New Roman"/>
          <w:sz w:val="28"/>
          <w:szCs w:val="28"/>
        </w:rPr>
        <w:t>»</w:t>
      </w:r>
      <w:r w:rsidR="00964484">
        <w:rPr>
          <w:rFonts w:ascii="Times New Roman" w:eastAsia="Times New Roman" w:hAnsi="Times New Roman" w:cs="Times New Roman"/>
          <w:sz w:val="28"/>
          <w:szCs w:val="28"/>
        </w:rPr>
        <w:t xml:space="preserve"> </w:t>
      </w:r>
      <w:r w:rsidR="00426D6C">
        <w:rPr>
          <w:rFonts w:ascii="Times New Roman" w:eastAsia="Times New Roman" w:hAnsi="Times New Roman" w:cs="Times New Roman"/>
          <w:sz w:val="28"/>
          <w:szCs w:val="28"/>
        </w:rPr>
        <w:t>_____</w:t>
      </w:r>
      <w:r w:rsidR="00964484">
        <w:rPr>
          <w:rFonts w:ascii="Times New Roman" w:eastAsia="Times New Roman" w:hAnsi="Times New Roman" w:cs="Times New Roman"/>
          <w:sz w:val="28"/>
          <w:szCs w:val="28"/>
        </w:rPr>
        <w:t xml:space="preserve"> 202</w:t>
      </w:r>
      <w:r w:rsidR="000B7EEB" w:rsidRPr="000B7EEB">
        <w:rPr>
          <w:rFonts w:ascii="Times New Roman" w:eastAsia="Times New Roman" w:hAnsi="Times New Roman" w:cs="Times New Roman"/>
          <w:sz w:val="28"/>
          <w:szCs w:val="28"/>
        </w:rPr>
        <w:t>3</w:t>
      </w:r>
      <w:r w:rsidR="000D0856">
        <w:rPr>
          <w:rFonts w:ascii="Times New Roman" w:eastAsia="Times New Roman" w:hAnsi="Times New Roman" w:cs="Times New Roman"/>
          <w:sz w:val="28"/>
          <w:szCs w:val="28"/>
        </w:rPr>
        <w:t xml:space="preserve"> года</w:t>
      </w:r>
      <w:r w:rsidR="00C256F0" w:rsidRPr="000C3BD5">
        <w:rPr>
          <w:rFonts w:ascii="Times New Roman" w:eastAsia="Times New Roman" w:hAnsi="Times New Roman" w:cs="Times New Roman"/>
          <w:sz w:val="28"/>
          <w:szCs w:val="28"/>
        </w:rPr>
        <w:t>)</w:t>
      </w:r>
      <w:r w:rsidR="00C1404D">
        <w:rPr>
          <w:rFonts w:ascii="Times New Roman" w:eastAsia="Times New Roman" w:hAnsi="Times New Roman" w:cs="Times New Roman"/>
          <w:sz w:val="28"/>
          <w:szCs w:val="28"/>
        </w:rPr>
        <w:t xml:space="preserve"> </w:t>
      </w:r>
      <w:r w:rsidRPr="000C3BD5">
        <w:rPr>
          <w:rFonts w:ascii="Times New Roman" w:eastAsia="Times New Roman" w:hAnsi="Times New Roman" w:cs="Times New Roman"/>
          <w:color w:val="00000A"/>
          <w:spacing w:val="-2"/>
          <w:sz w:val="28"/>
          <w:szCs w:val="28"/>
        </w:rPr>
        <w:t>з</w:t>
      </w:r>
      <w:r w:rsidRPr="000C3BD5">
        <w:rPr>
          <w:rFonts w:ascii="Times New Roman" w:eastAsia="Times New Roman" w:hAnsi="Times New Roman" w:cs="Times New Roman"/>
          <w:color w:val="00000A"/>
          <w:sz w:val="28"/>
          <w:szCs w:val="28"/>
        </w:rPr>
        <w:t xml:space="preserve">аключили настоящий </w:t>
      </w:r>
      <w:r w:rsidRPr="000C3BD5">
        <w:rPr>
          <w:rFonts w:ascii="Times New Roman" w:eastAsia="Times New Roman" w:hAnsi="Times New Roman" w:cs="Times New Roman"/>
          <w:bCs/>
          <w:color w:val="00000A"/>
          <w:spacing w:val="-4"/>
          <w:sz w:val="28"/>
          <w:szCs w:val="28"/>
        </w:rPr>
        <w:t>Договор</w:t>
      </w:r>
      <w:r w:rsidR="00DE1700" w:rsidRPr="000C3BD5">
        <w:rPr>
          <w:rFonts w:ascii="Times New Roman" w:eastAsia="Times New Roman" w:hAnsi="Times New Roman" w:cs="Times New Roman"/>
          <w:bCs/>
          <w:color w:val="00000A"/>
          <w:spacing w:val="-4"/>
          <w:sz w:val="28"/>
          <w:szCs w:val="28"/>
        </w:rPr>
        <w:t xml:space="preserve"> (далее – «Договор»)</w:t>
      </w:r>
      <w:r w:rsidRPr="000C3BD5">
        <w:rPr>
          <w:rFonts w:ascii="Times New Roman" w:eastAsia="Times New Roman" w:hAnsi="Times New Roman" w:cs="Times New Roman"/>
          <w:color w:val="00000A"/>
          <w:sz w:val="28"/>
          <w:szCs w:val="28"/>
        </w:rPr>
        <w:t xml:space="preserve"> о нижеследующем:</w:t>
      </w:r>
      <w:r w:rsidR="00821849" w:rsidRPr="000C3BD5">
        <w:rPr>
          <w:rStyle w:val="12"/>
          <w:rFonts w:ascii="Times New Roman" w:hAnsi="Times New Roman" w:cs="Times New Roman"/>
        </w:rPr>
        <w:t xml:space="preserve"> </w:t>
      </w:r>
    </w:p>
    <w:p w14:paraId="543E11B2" w14:textId="77777777" w:rsidR="00B25BEA" w:rsidRPr="000C3BD5" w:rsidRDefault="00B25BEA" w:rsidP="000C3BD5">
      <w:pPr>
        <w:pStyle w:val="Standard"/>
        <w:jc w:val="both"/>
        <w:rPr>
          <w:rFonts w:ascii="Times New Roman" w:eastAsia="Times New Roman" w:hAnsi="Times New Roman" w:cs="Times New Roman"/>
          <w:color w:val="00000A"/>
          <w:sz w:val="28"/>
          <w:szCs w:val="28"/>
        </w:rPr>
      </w:pPr>
    </w:p>
    <w:p w14:paraId="6C39AFAE" w14:textId="77777777" w:rsidR="00EE2E4E" w:rsidRDefault="00EE2E4E" w:rsidP="006F4697">
      <w:pPr>
        <w:pStyle w:val="ae"/>
        <w:widowControl w:val="0"/>
        <w:numPr>
          <w:ilvl w:val="0"/>
          <w:numId w:val="2"/>
        </w:numPr>
        <w:autoSpaceDE w:val="0"/>
        <w:autoSpaceDN w:val="0"/>
        <w:adjustRightInd w:val="0"/>
        <w:spacing w:after="0"/>
        <w:ind w:left="0" w:firstLine="0"/>
        <w:jc w:val="center"/>
        <w:outlineLvl w:val="1"/>
        <w:rPr>
          <w:b/>
          <w:sz w:val="28"/>
          <w:szCs w:val="28"/>
        </w:rPr>
      </w:pPr>
      <w:r>
        <w:rPr>
          <w:b/>
          <w:sz w:val="28"/>
          <w:szCs w:val="28"/>
        </w:rPr>
        <w:t>Предмет договора</w:t>
      </w:r>
    </w:p>
    <w:p w14:paraId="7C159421" w14:textId="77777777" w:rsidR="008A1D47" w:rsidRPr="0048472E" w:rsidRDefault="008A1D47" w:rsidP="008A1D47">
      <w:pPr>
        <w:pStyle w:val="ae"/>
        <w:widowControl w:val="0"/>
        <w:autoSpaceDE w:val="0"/>
        <w:autoSpaceDN w:val="0"/>
        <w:adjustRightInd w:val="0"/>
        <w:spacing w:after="0"/>
        <w:ind w:left="0"/>
        <w:outlineLvl w:val="1"/>
        <w:rPr>
          <w:b/>
          <w:sz w:val="28"/>
          <w:szCs w:val="28"/>
        </w:rPr>
      </w:pPr>
    </w:p>
    <w:p w14:paraId="2D57AA74" w14:textId="7AD6E4C8" w:rsidR="00952429" w:rsidRPr="00952429" w:rsidRDefault="00952429" w:rsidP="00AC1147">
      <w:pPr>
        <w:pStyle w:val="ae"/>
        <w:numPr>
          <w:ilvl w:val="1"/>
          <w:numId w:val="1"/>
        </w:numPr>
        <w:autoSpaceDE w:val="0"/>
        <w:autoSpaceDN w:val="0"/>
        <w:adjustRightInd w:val="0"/>
        <w:spacing w:after="0"/>
        <w:ind w:left="0" w:firstLine="709"/>
        <w:rPr>
          <w:color w:val="000000"/>
          <w:spacing w:val="-6"/>
          <w:sz w:val="28"/>
          <w:szCs w:val="28"/>
        </w:rPr>
      </w:pPr>
      <w:bookmarkStart w:id="4" w:name="Par692"/>
      <w:bookmarkEnd w:id="4"/>
      <w:r>
        <w:rPr>
          <w:color w:val="000000"/>
          <w:spacing w:val="-6"/>
          <w:sz w:val="28"/>
          <w:szCs w:val="28"/>
        </w:rPr>
        <w:t xml:space="preserve">Подрядчик по заданию Заказчика обязуется выполнить работы </w:t>
      </w:r>
      <w:r w:rsidRPr="00B606AF">
        <w:rPr>
          <w:color w:val="000000"/>
          <w:spacing w:val="-1"/>
          <w:sz w:val="28"/>
          <w:szCs w:val="28"/>
        </w:rPr>
        <w:t xml:space="preserve">по </w:t>
      </w:r>
      <w:r w:rsidRPr="000B7EEB">
        <w:rPr>
          <w:bCs/>
          <w:color w:val="000000"/>
          <w:spacing w:val="-1"/>
          <w:sz w:val="28"/>
          <w:szCs w:val="28"/>
        </w:rPr>
        <w:t>нанесению цветного изображения граффити</w:t>
      </w:r>
      <w:r>
        <w:rPr>
          <w:bCs/>
          <w:color w:val="000000"/>
          <w:spacing w:val="-1"/>
          <w:sz w:val="28"/>
          <w:szCs w:val="28"/>
        </w:rPr>
        <w:t xml:space="preserve"> (далее – Работы) на условиях, в порядке и в сроки, которые определены Сторонами в Договоре и приложениях к нему и передать результат Работ, а Заказчик обязуется принять и оплатить выполненные работы. </w:t>
      </w:r>
    </w:p>
    <w:p w14:paraId="6BE69605" w14:textId="77777777" w:rsidR="00952429" w:rsidRDefault="00952429" w:rsidP="00AC1147">
      <w:pPr>
        <w:pStyle w:val="ae"/>
        <w:numPr>
          <w:ilvl w:val="1"/>
          <w:numId w:val="1"/>
        </w:numPr>
        <w:autoSpaceDE w:val="0"/>
        <w:autoSpaceDN w:val="0"/>
        <w:adjustRightInd w:val="0"/>
        <w:spacing w:after="0"/>
        <w:ind w:left="0" w:firstLine="709"/>
        <w:rPr>
          <w:color w:val="000000"/>
          <w:spacing w:val="-6"/>
          <w:sz w:val="28"/>
          <w:szCs w:val="28"/>
        </w:rPr>
      </w:pPr>
      <w:r>
        <w:rPr>
          <w:color w:val="000000"/>
          <w:spacing w:val="-6"/>
          <w:sz w:val="28"/>
          <w:szCs w:val="28"/>
        </w:rPr>
        <w:t>Наименование, объем и характеристики Работ, выполняемых по Договору, определены в Техническом задании (Приложении № 1) и приложениях к нему.</w:t>
      </w:r>
    </w:p>
    <w:p w14:paraId="4713F51C" w14:textId="600851A6" w:rsidR="00952429" w:rsidRPr="00952429" w:rsidRDefault="00952429" w:rsidP="00AC1147">
      <w:pPr>
        <w:pStyle w:val="ae"/>
        <w:numPr>
          <w:ilvl w:val="1"/>
          <w:numId w:val="1"/>
        </w:numPr>
        <w:spacing w:after="0"/>
        <w:ind w:left="0" w:firstLine="709"/>
        <w:rPr>
          <w:color w:val="000000"/>
          <w:spacing w:val="-6"/>
          <w:sz w:val="28"/>
          <w:szCs w:val="28"/>
        </w:rPr>
      </w:pPr>
      <w:r w:rsidRPr="00952429">
        <w:rPr>
          <w:color w:val="000000"/>
          <w:spacing w:val="-6"/>
          <w:sz w:val="28"/>
          <w:szCs w:val="28"/>
        </w:rPr>
        <w:t xml:space="preserve">Выполнение работ осуществляется силами </w:t>
      </w:r>
      <w:r w:rsidR="00AC1147">
        <w:rPr>
          <w:color w:val="000000"/>
          <w:spacing w:val="-6"/>
          <w:sz w:val="28"/>
          <w:szCs w:val="28"/>
        </w:rPr>
        <w:t>Подрядчика</w:t>
      </w:r>
      <w:r w:rsidRPr="00952429">
        <w:rPr>
          <w:color w:val="000000"/>
          <w:spacing w:val="-6"/>
          <w:sz w:val="28"/>
          <w:szCs w:val="28"/>
        </w:rPr>
        <w:t>, его инструментами, механизмами и материалами.</w:t>
      </w:r>
    </w:p>
    <w:p w14:paraId="3E01F6B8" w14:textId="2E22AD82" w:rsidR="00952429" w:rsidRPr="00952429" w:rsidRDefault="00952429" w:rsidP="00AC1147">
      <w:pPr>
        <w:pStyle w:val="ae"/>
        <w:numPr>
          <w:ilvl w:val="1"/>
          <w:numId w:val="1"/>
        </w:numPr>
        <w:autoSpaceDE w:val="0"/>
        <w:autoSpaceDN w:val="0"/>
        <w:adjustRightInd w:val="0"/>
        <w:spacing w:after="0"/>
        <w:ind w:left="0" w:firstLine="709"/>
        <w:rPr>
          <w:color w:val="000000"/>
          <w:spacing w:val="-6"/>
          <w:sz w:val="28"/>
          <w:szCs w:val="28"/>
        </w:rPr>
      </w:pPr>
      <w:r w:rsidRPr="00952429">
        <w:rPr>
          <w:color w:val="000000"/>
          <w:spacing w:val="-6"/>
          <w:sz w:val="28"/>
          <w:szCs w:val="28"/>
        </w:rPr>
        <w:t xml:space="preserve">Исключительное право на результат работ в полном объеме, право на регистрацию товарного знака в отношении всех входящих в результат работ результатов интеллектуальной деятельности принадлежат Заказчику с даты подписания Сторонами </w:t>
      </w:r>
      <w:r w:rsidR="00AC1147">
        <w:rPr>
          <w:color w:val="000000"/>
          <w:spacing w:val="-6"/>
          <w:sz w:val="28"/>
          <w:szCs w:val="28"/>
        </w:rPr>
        <w:t>А</w:t>
      </w:r>
      <w:r w:rsidRPr="00952429">
        <w:rPr>
          <w:color w:val="000000"/>
          <w:spacing w:val="-6"/>
          <w:sz w:val="28"/>
          <w:szCs w:val="28"/>
        </w:rPr>
        <w:t xml:space="preserve">кта сдачи-приемки выполненных работ. </w:t>
      </w:r>
      <w:r w:rsidR="00AC1147">
        <w:rPr>
          <w:color w:val="000000"/>
          <w:spacing w:val="-6"/>
          <w:sz w:val="28"/>
          <w:szCs w:val="28"/>
        </w:rPr>
        <w:t>Подрядчик</w:t>
      </w:r>
      <w:r w:rsidRPr="00952429">
        <w:rPr>
          <w:color w:val="000000"/>
          <w:spacing w:val="-6"/>
          <w:sz w:val="28"/>
          <w:szCs w:val="28"/>
        </w:rPr>
        <w:t xml:space="preserve"> уведомлен и согласен с тем, что Заказчик вправе по своему усмотрению своими средствами осуществлять фотосъемку и видеозапись в процессе выполнения работ </w:t>
      </w:r>
      <w:r w:rsidR="009E4BD5">
        <w:rPr>
          <w:color w:val="000000"/>
          <w:spacing w:val="-6"/>
          <w:sz w:val="28"/>
          <w:szCs w:val="28"/>
        </w:rPr>
        <w:t>Подрядчиком</w:t>
      </w:r>
      <w:r w:rsidRPr="00952429">
        <w:rPr>
          <w:color w:val="000000"/>
          <w:spacing w:val="-6"/>
          <w:sz w:val="28"/>
          <w:szCs w:val="28"/>
        </w:rPr>
        <w:t xml:space="preserve"> и осуществлять исключительное право в полном объеме на полученные материалы. </w:t>
      </w:r>
      <w:r w:rsidR="00AC1147">
        <w:rPr>
          <w:color w:val="000000"/>
          <w:spacing w:val="-6"/>
          <w:sz w:val="28"/>
          <w:szCs w:val="28"/>
        </w:rPr>
        <w:t>Подрядчик</w:t>
      </w:r>
      <w:r w:rsidRPr="00952429">
        <w:rPr>
          <w:color w:val="000000"/>
          <w:spacing w:val="-6"/>
          <w:sz w:val="28"/>
          <w:szCs w:val="28"/>
        </w:rPr>
        <w:t xml:space="preserve"> обязуется получить необходимые согласия/разрешения в </w:t>
      </w:r>
      <w:r w:rsidRPr="00952429">
        <w:rPr>
          <w:color w:val="000000"/>
          <w:spacing w:val="-6"/>
          <w:sz w:val="28"/>
          <w:szCs w:val="28"/>
        </w:rPr>
        <w:lastRenderedPageBreak/>
        <w:t>случаях, предусмотренных в законодательстве Российской Федерации, для целей реализации Заказчиком правомочия, указанного в настоящем пункте Договора.</w:t>
      </w:r>
    </w:p>
    <w:p w14:paraId="6C62D2D9" w14:textId="46F52046" w:rsidR="00952429" w:rsidRPr="00952429" w:rsidRDefault="00952429" w:rsidP="00AC1147">
      <w:pPr>
        <w:pStyle w:val="ae"/>
        <w:numPr>
          <w:ilvl w:val="1"/>
          <w:numId w:val="1"/>
        </w:numPr>
        <w:autoSpaceDE w:val="0"/>
        <w:autoSpaceDN w:val="0"/>
        <w:adjustRightInd w:val="0"/>
        <w:spacing w:after="0"/>
        <w:ind w:left="0" w:firstLine="709"/>
        <w:rPr>
          <w:color w:val="000000"/>
          <w:spacing w:val="-6"/>
          <w:sz w:val="28"/>
          <w:szCs w:val="28"/>
        </w:rPr>
      </w:pPr>
      <w:r w:rsidRPr="00952429">
        <w:rPr>
          <w:color w:val="000000"/>
          <w:spacing w:val="-6"/>
          <w:sz w:val="28"/>
          <w:szCs w:val="28"/>
        </w:rPr>
        <w:t xml:space="preserve">При возникновении необходимости в процессе выполнения работ использовать результаты интеллектуальной деятельности, права на которые принадлежат третьим лицам, </w:t>
      </w:r>
      <w:r w:rsidR="00AC1147">
        <w:rPr>
          <w:color w:val="000000"/>
          <w:spacing w:val="-6"/>
          <w:sz w:val="28"/>
          <w:szCs w:val="28"/>
        </w:rPr>
        <w:t>Подрядчик</w:t>
      </w:r>
      <w:r w:rsidRPr="00952429">
        <w:rPr>
          <w:color w:val="000000"/>
          <w:spacing w:val="-6"/>
          <w:sz w:val="28"/>
          <w:szCs w:val="28"/>
        </w:rPr>
        <w:t xml:space="preserve"> обязуется согласовывать с Заказчиком возможность использования таких результатов и условия приобретения прав на них.</w:t>
      </w:r>
    </w:p>
    <w:p w14:paraId="51519345" w14:textId="7B1D4DF5" w:rsidR="00952429" w:rsidRPr="00952429" w:rsidRDefault="00AC1147" w:rsidP="00AC1147">
      <w:pPr>
        <w:pStyle w:val="ae"/>
        <w:numPr>
          <w:ilvl w:val="1"/>
          <w:numId w:val="1"/>
        </w:numPr>
        <w:spacing w:after="0"/>
        <w:ind w:left="0" w:firstLine="709"/>
        <w:rPr>
          <w:color w:val="000000"/>
          <w:spacing w:val="-6"/>
          <w:sz w:val="28"/>
          <w:szCs w:val="28"/>
        </w:rPr>
      </w:pPr>
      <w:r>
        <w:rPr>
          <w:color w:val="000000"/>
          <w:spacing w:val="-6"/>
          <w:sz w:val="28"/>
          <w:szCs w:val="28"/>
        </w:rPr>
        <w:t>Подрядчик</w:t>
      </w:r>
      <w:r w:rsidR="00952429" w:rsidRPr="00952429">
        <w:rPr>
          <w:color w:val="000000"/>
          <w:spacing w:val="-6"/>
          <w:sz w:val="28"/>
          <w:szCs w:val="28"/>
        </w:rPr>
        <w:t xml:space="preserve"> в порядке статьи 431.2 Гражданского кодекса Российской Федерации заверяет Заказчика о том, что он управомочен закрепить исключительное право на результат работ за Заказчиком в полном объеме в соответствии с пунктом 1.7 Договора, что результат работ не нарушает прав третьих лиц, что исключительное право не является предметом залога, ареста или иного обременения.</w:t>
      </w:r>
    </w:p>
    <w:p w14:paraId="6BBFF0A7" w14:textId="45090379" w:rsidR="00952429" w:rsidRPr="00952429" w:rsidRDefault="00952429" w:rsidP="00AC1147">
      <w:pPr>
        <w:pStyle w:val="ae"/>
        <w:numPr>
          <w:ilvl w:val="1"/>
          <w:numId w:val="1"/>
        </w:numPr>
        <w:spacing w:after="0"/>
        <w:ind w:left="0" w:firstLine="709"/>
        <w:rPr>
          <w:color w:val="000000"/>
          <w:spacing w:val="-6"/>
          <w:sz w:val="28"/>
          <w:szCs w:val="28"/>
        </w:rPr>
      </w:pPr>
      <w:r>
        <w:rPr>
          <w:color w:val="000000"/>
          <w:spacing w:val="-6"/>
          <w:sz w:val="28"/>
          <w:szCs w:val="28"/>
        </w:rPr>
        <w:t>Подрядчик</w:t>
      </w:r>
      <w:r w:rsidRPr="00952429">
        <w:rPr>
          <w:color w:val="000000"/>
          <w:spacing w:val="-6"/>
          <w:sz w:val="28"/>
          <w:szCs w:val="28"/>
        </w:rPr>
        <w:t xml:space="preserve"> в порядке статьи 431.2 Гражданского кодекса Российской Федерации гарантирует Заказчику в соответствии с пунктом 1 статьи 1265 Гражданского кодекса Российской Федерации возможность использования Заказчиком результата работ без указания имени авторов результата работ и в соответствии с пунктом 1 статьи 1266 Гражданского кодекса Российской Федерации возможность Заказчику вносить в результат работ сокращения и дополнения, снабжать результат работ иллюстрациями, предисловиями, послесловиями, комментариями или иными пояснениями и сопроводительными надписями.</w:t>
      </w:r>
    </w:p>
    <w:p w14:paraId="5B31F5CE" w14:textId="54CBDE3E" w:rsidR="00952429" w:rsidRPr="00952429" w:rsidRDefault="00952429" w:rsidP="00AC1147">
      <w:pPr>
        <w:pStyle w:val="ae"/>
        <w:numPr>
          <w:ilvl w:val="1"/>
          <w:numId w:val="1"/>
        </w:numPr>
        <w:autoSpaceDE w:val="0"/>
        <w:autoSpaceDN w:val="0"/>
        <w:adjustRightInd w:val="0"/>
        <w:spacing w:after="0"/>
        <w:ind w:left="0" w:firstLine="709"/>
        <w:rPr>
          <w:color w:val="000000"/>
          <w:spacing w:val="-6"/>
          <w:sz w:val="28"/>
          <w:szCs w:val="28"/>
        </w:rPr>
      </w:pPr>
      <w:r>
        <w:rPr>
          <w:color w:val="000000"/>
          <w:spacing w:val="-6"/>
          <w:sz w:val="28"/>
          <w:szCs w:val="28"/>
        </w:rPr>
        <w:t>Подряд</w:t>
      </w:r>
      <w:r w:rsidR="00AC1147">
        <w:rPr>
          <w:color w:val="000000"/>
          <w:spacing w:val="-6"/>
          <w:sz w:val="28"/>
          <w:szCs w:val="28"/>
        </w:rPr>
        <w:t>чик не вправе использовать, в том числе для собственных нужд, результат работ и(или) графические эскизы, наброски, рисунки, использованные в ходе выполнения работ по настоящему Договору без письменного разрешения Заказчика.</w:t>
      </w:r>
    </w:p>
    <w:p w14:paraId="656A4983" w14:textId="77777777" w:rsidR="000B7EEB" w:rsidRPr="000C3BD5" w:rsidRDefault="000B7EEB" w:rsidP="007920B1">
      <w:pPr>
        <w:spacing w:after="0" w:line="240" w:lineRule="auto"/>
        <w:ind w:firstLine="709"/>
        <w:jc w:val="both"/>
        <w:rPr>
          <w:rFonts w:ascii="Times New Roman" w:eastAsia="Times New Roman" w:hAnsi="Times New Roman" w:cs="Times New Roman"/>
          <w:sz w:val="28"/>
          <w:szCs w:val="28"/>
          <w:lang w:eastAsia="ru-RU"/>
        </w:rPr>
      </w:pPr>
    </w:p>
    <w:p w14:paraId="321E3F8A" w14:textId="3D583DD3" w:rsidR="008A1D47" w:rsidRDefault="00EE2E4E" w:rsidP="008A1D47">
      <w:pPr>
        <w:pStyle w:val="ae"/>
        <w:widowControl w:val="0"/>
        <w:numPr>
          <w:ilvl w:val="0"/>
          <w:numId w:val="1"/>
        </w:numPr>
        <w:autoSpaceDE w:val="0"/>
        <w:autoSpaceDN w:val="0"/>
        <w:adjustRightInd w:val="0"/>
        <w:spacing w:after="0"/>
        <w:ind w:left="0" w:firstLine="0"/>
        <w:jc w:val="center"/>
        <w:outlineLvl w:val="1"/>
        <w:rPr>
          <w:b/>
          <w:sz w:val="28"/>
          <w:szCs w:val="28"/>
        </w:rPr>
      </w:pPr>
      <w:r>
        <w:rPr>
          <w:b/>
          <w:sz w:val="28"/>
          <w:szCs w:val="28"/>
        </w:rPr>
        <w:t xml:space="preserve">Цена договора, порядок и сроки оплаты </w:t>
      </w:r>
      <w:r w:rsidR="002563D5" w:rsidRPr="002563D5">
        <w:rPr>
          <w:b/>
          <w:sz w:val="28"/>
          <w:szCs w:val="28"/>
        </w:rPr>
        <w:t>работ</w:t>
      </w:r>
    </w:p>
    <w:p w14:paraId="22C368F0" w14:textId="77777777" w:rsidR="007920B1" w:rsidRPr="007920B1" w:rsidRDefault="007920B1" w:rsidP="007920B1">
      <w:pPr>
        <w:pStyle w:val="ae"/>
        <w:widowControl w:val="0"/>
        <w:autoSpaceDE w:val="0"/>
        <w:autoSpaceDN w:val="0"/>
        <w:adjustRightInd w:val="0"/>
        <w:spacing w:after="0"/>
        <w:ind w:left="0"/>
        <w:outlineLvl w:val="1"/>
        <w:rPr>
          <w:b/>
          <w:sz w:val="28"/>
          <w:szCs w:val="28"/>
        </w:rPr>
      </w:pPr>
    </w:p>
    <w:p w14:paraId="1D9BBBED" w14:textId="5C45DBAD" w:rsidR="00C256F0" w:rsidRPr="007B2947" w:rsidRDefault="00C052C3" w:rsidP="00C1404D">
      <w:pPr>
        <w:pStyle w:val="ae"/>
        <w:numPr>
          <w:ilvl w:val="1"/>
          <w:numId w:val="1"/>
        </w:numPr>
        <w:spacing w:after="0"/>
        <w:ind w:left="0" w:firstLine="709"/>
        <w:rPr>
          <w:sz w:val="28"/>
          <w:szCs w:val="28"/>
        </w:rPr>
      </w:pPr>
      <w:r>
        <w:rPr>
          <w:sz w:val="28"/>
          <w:szCs w:val="28"/>
        </w:rPr>
        <w:t xml:space="preserve">Общая </w:t>
      </w:r>
      <w:r w:rsidR="007920B1">
        <w:rPr>
          <w:sz w:val="28"/>
          <w:szCs w:val="28"/>
        </w:rPr>
        <w:t xml:space="preserve">стоимость </w:t>
      </w:r>
      <w:r w:rsidR="002563D5" w:rsidRPr="002563D5">
        <w:rPr>
          <w:sz w:val="28"/>
          <w:szCs w:val="28"/>
        </w:rPr>
        <w:t>работ</w:t>
      </w:r>
      <w:r w:rsidR="00050AB6" w:rsidRPr="000C3BD5">
        <w:rPr>
          <w:sz w:val="28"/>
          <w:szCs w:val="28"/>
        </w:rPr>
        <w:t xml:space="preserve"> </w:t>
      </w:r>
      <w:r w:rsidR="00AC1147">
        <w:rPr>
          <w:sz w:val="28"/>
          <w:szCs w:val="28"/>
        </w:rPr>
        <w:t>Подрядчика</w:t>
      </w:r>
      <w:r w:rsidR="00050AB6" w:rsidRPr="000C3BD5">
        <w:rPr>
          <w:sz w:val="28"/>
          <w:szCs w:val="28"/>
        </w:rPr>
        <w:t xml:space="preserve"> по настоящему Договору</w:t>
      </w:r>
      <w:r w:rsidR="00363218" w:rsidRPr="000C3BD5">
        <w:rPr>
          <w:sz w:val="28"/>
          <w:szCs w:val="28"/>
        </w:rPr>
        <w:t>,</w:t>
      </w:r>
      <w:r w:rsidR="00036F48">
        <w:rPr>
          <w:sz w:val="28"/>
          <w:szCs w:val="28"/>
        </w:rPr>
        <w:t xml:space="preserve"> за весь период </w:t>
      </w:r>
      <w:r w:rsidR="002563D5" w:rsidRPr="002563D5">
        <w:rPr>
          <w:bCs/>
          <w:sz w:val="28"/>
          <w:szCs w:val="28"/>
        </w:rPr>
        <w:t>выполнения работ</w:t>
      </w:r>
      <w:r w:rsidR="007920B1">
        <w:rPr>
          <w:sz w:val="28"/>
          <w:szCs w:val="28"/>
        </w:rPr>
        <w:t xml:space="preserve">, </w:t>
      </w:r>
      <w:r w:rsidR="0089523B" w:rsidRPr="000C3BD5">
        <w:rPr>
          <w:sz w:val="28"/>
          <w:szCs w:val="28"/>
        </w:rPr>
        <w:t xml:space="preserve">составляет </w:t>
      </w:r>
      <w:bookmarkStart w:id="5" w:name="_Hlk110333455"/>
      <w:r w:rsidR="006E14EB">
        <w:rPr>
          <w:sz w:val="28"/>
          <w:szCs w:val="28"/>
        </w:rPr>
        <w:t>_______</w:t>
      </w:r>
      <w:r w:rsidR="006068E5">
        <w:rPr>
          <w:sz w:val="28"/>
          <w:szCs w:val="28"/>
        </w:rPr>
        <w:t>(</w:t>
      </w:r>
      <w:r w:rsidR="006E14EB">
        <w:rPr>
          <w:sz w:val="28"/>
          <w:szCs w:val="28"/>
        </w:rPr>
        <w:t>_________________</w:t>
      </w:r>
      <w:r w:rsidR="00E263B9">
        <w:rPr>
          <w:sz w:val="28"/>
          <w:szCs w:val="28"/>
        </w:rPr>
        <w:t>)</w:t>
      </w:r>
      <w:r w:rsidR="0089523B" w:rsidRPr="000C3BD5">
        <w:rPr>
          <w:sz w:val="28"/>
          <w:szCs w:val="28"/>
        </w:rPr>
        <w:t xml:space="preserve"> рубл</w:t>
      </w:r>
      <w:r w:rsidR="00E263B9">
        <w:rPr>
          <w:sz w:val="28"/>
          <w:szCs w:val="28"/>
        </w:rPr>
        <w:t>ей</w:t>
      </w:r>
      <w:r w:rsidR="00C1404D">
        <w:rPr>
          <w:sz w:val="28"/>
          <w:szCs w:val="28"/>
        </w:rPr>
        <w:t xml:space="preserve"> </w:t>
      </w:r>
      <w:r w:rsidR="00E263B9">
        <w:rPr>
          <w:sz w:val="28"/>
          <w:szCs w:val="28"/>
        </w:rPr>
        <w:t>00</w:t>
      </w:r>
      <w:r w:rsidR="00A736B7" w:rsidRPr="000C3BD5">
        <w:rPr>
          <w:sz w:val="28"/>
          <w:szCs w:val="28"/>
        </w:rPr>
        <w:t xml:space="preserve"> </w:t>
      </w:r>
      <w:r w:rsidR="00C1404D">
        <w:rPr>
          <w:sz w:val="28"/>
          <w:szCs w:val="28"/>
        </w:rPr>
        <w:t>копеек</w:t>
      </w:r>
      <w:r w:rsidR="00DC667B" w:rsidRPr="000C3BD5">
        <w:rPr>
          <w:sz w:val="28"/>
          <w:szCs w:val="28"/>
        </w:rPr>
        <w:t xml:space="preserve"> </w:t>
      </w:r>
      <w:bookmarkEnd w:id="5"/>
      <w:r w:rsidR="0089523B" w:rsidRPr="000C3BD5">
        <w:rPr>
          <w:sz w:val="28"/>
          <w:szCs w:val="28"/>
        </w:rPr>
        <w:t xml:space="preserve">(далее – </w:t>
      </w:r>
      <w:r w:rsidR="007920B1">
        <w:rPr>
          <w:sz w:val="28"/>
          <w:szCs w:val="28"/>
        </w:rPr>
        <w:t>Цена Договора</w:t>
      </w:r>
      <w:r w:rsidR="00DC667B" w:rsidRPr="007B2947">
        <w:rPr>
          <w:sz w:val="28"/>
          <w:szCs w:val="28"/>
        </w:rPr>
        <w:t xml:space="preserve">). </w:t>
      </w:r>
      <w:r w:rsidR="00C256F0" w:rsidRPr="007B2947">
        <w:rPr>
          <w:sz w:val="28"/>
          <w:szCs w:val="28"/>
        </w:rPr>
        <w:t>НДС не облагается на основании</w:t>
      </w:r>
      <w:r w:rsidR="00C1404D" w:rsidRPr="007B2947">
        <w:rPr>
          <w:sz w:val="28"/>
          <w:szCs w:val="28"/>
        </w:rPr>
        <w:t xml:space="preserve"> </w:t>
      </w:r>
      <w:r w:rsidR="00EE2E4E" w:rsidRPr="007B2947">
        <w:rPr>
          <w:sz w:val="28"/>
          <w:szCs w:val="28"/>
        </w:rPr>
        <w:t>п.2 ст. 346.11 главы 26.2 Н</w:t>
      </w:r>
      <w:r w:rsidR="00C1404D" w:rsidRPr="007B2947">
        <w:rPr>
          <w:sz w:val="28"/>
          <w:szCs w:val="28"/>
        </w:rPr>
        <w:t>К</w:t>
      </w:r>
      <w:r w:rsidR="00EE2E4E" w:rsidRPr="007B2947">
        <w:rPr>
          <w:sz w:val="28"/>
          <w:szCs w:val="28"/>
        </w:rPr>
        <w:t xml:space="preserve"> </w:t>
      </w:r>
      <w:r w:rsidR="00C1404D" w:rsidRPr="007B2947">
        <w:rPr>
          <w:sz w:val="28"/>
          <w:szCs w:val="28"/>
        </w:rPr>
        <w:t>РФ</w:t>
      </w:r>
      <w:r w:rsidR="00A736B7" w:rsidRPr="007B2947">
        <w:rPr>
          <w:sz w:val="28"/>
          <w:szCs w:val="28"/>
        </w:rPr>
        <w:t>/НДС 20%</w:t>
      </w:r>
      <w:r w:rsidR="00E263B9" w:rsidRPr="007B2947">
        <w:rPr>
          <w:sz w:val="28"/>
          <w:szCs w:val="28"/>
        </w:rPr>
        <w:t>.</w:t>
      </w:r>
      <w:r w:rsidR="00AC1147">
        <w:rPr>
          <w:sz w:val="28"/>
          <w:szCs w:val="28"/>
        </w:rPr>
        <w:t xml:space="preserve"> Стоимость за отдельные виды и объем Работ установлена Спецификацией к настоящему Договору (Приложение № 2).</w:t>
      </w:r>
    </w:p>
    <w:p w14:paraId="2C74DE61" w14:textId="1001BEFB" w:rsidR="00AC1147" w:rsidRPr="00AC1147" w:rsidRDefault="00AC1147" w:rsidP="0008011C">
      <w:pPr>
        <w:pStyle w:val="ae"/>
        <w:numPr>
          <w:ilvl w:val="1"/>
          <w:numId w:val="1"/>
        </w:numPr>
        <w:spacing w:after="0"/>
        <w:ind w:left="0" w:firstLine="710"/>
        <w:contextualSpacing/>
        <w:rPr>
          <w:snapToGrid w:val="0"/>
          <w:sz w:val="28"/>
          <w:szCs w:val="28"/>
        </w:rPr>
      </w:pPr>
      <w:r>
        <w:rPr>
          <w:snapToGrid w:val="0"/>
          <w:sz w:val="28"/>
          <w:szCs w:val="28"/>
        </w:rPr>
        <w:t>В общую стоимость Работ включено вознаграждение Подрядчика за передачу интеллектуальной собственности и составляет 20%.</w:t>
      </w:r>
    </w:p>
    <w:p w14:paraId="7BB19674" w14:textId="3EF99279" w:rsidR="007B2947" w:rsidRPr="0008011C" w:rsidRDefault="00B606AF" w:rsidP="0008011C">
      <w:pPr>
        <w:pStyle w:val="ae"/>
        <w:numPr>
          <w:ilvl w:val="1"/>
          <w:numId w:val="1"/>
        </w:numPr>
        <w:spacing w:after="0"/>
        <w:ind w:left="0" w:firstLine="710"/>
        <w:contextualSpacing/>
        <w:rPr>
          <w:snapToGrid w:val="0"/>
          <w:sz w:val="28"/>
          <w:szCs w:val="28"/>
        </w:rPr>
      </w:pPr>
      <w:r w:rsidRPr="0008011C">
        <w:rPr>
          <w:sz w:val="28"/>
          <w:szCs w:val="28"/>
        </w:rPr>
        <w:t>Оплата по Договору производится Заказчиком</w:t>
      </w:r>
      <w:r w:rsidR="007B2947" w:rsidRPr="0008011C">
        <w:rPr>
          <w:sz w:val="28"/>
          <w:szCs w:val="28"/>
        </w:rPr>
        <w:t xml:space="preserve"> </w:t>
      </w:r>
      <w:r w:rsidRPr="0008011C">
        <w:rPr>
          <w:sz w:val="28"/>
          <w:szCs w:val="28"/>
        </w:rPr>
        <w:t xml:space="preserve">на основании </w:t>
      </w:r>
      <w:r w:rsidR="007920B1" w:rsidRPr="0008011C">
        <w:rPr>
          <w:sz w:val="28"/>
          <w:szCs w:val="28"/>
        </w:rPr>
        <w:t xml:space="preserve">Акта приема-передачи </w:t>
      </w:r>
      <w:r w:rsidR="002563D5" w:rsidRPr="002563D5">
        <w:rPr>
          <w:bCs/>
          <w:sz w:val="28"/>
          <w:szCs w:val="28"/>
        </w:rPr>
        <w:t>выполненных работ</w:t>
      </w:r>
      <w:r w:rsidR="002563D5" w:rsidRPr="002563D5">
        <w:rPr>
          <w:sz w:val="28"/>
          <w:szCs w:val="28"/>
        </w:rPr>
        <w:t xml:space="preserve"> </w:t>
      </w:r>
      <w:r w:rsidR="007920B1" w:rsidRPr="0008011C">
        <w:rPr>
          <w:sz w:val="28"/>
          <w:szCs w:val="28"/>
        </w:rPr>
        <w:t xml:space="preserve">(Приложение №3) </w:t>
      </w:r>
      <w:r w:rsidRPr="0008011C">
        <w:rPr>
          <w:sz w:val="28"/>
          <w:szCs w:val="28"/>
        </w:rPr>
        <w:t xml:space="preserve">к настоящему Договору. </w:t>
      </w:r>
      <w:r w:rsidR="008D7EF7" w:rsidRPr="0008011C">
        <w:rPr>
          <w:sz w:val="28"/>
          <w:szCs w:val="28"/>
        </w:rPr>
        <w:t>Оплата производится в порядке, предусмотренн</w:t>
      </w:r>
      <w:r w:rsidR="007920B1" w:rsidRPr="0008011C">
        <w:rPr>
          <w:sz w:val="28"/>
          <w:szCs w:val="28"/>
        </w:rPr>
        <w:t>ом в</w:t>
      </w:r>
      <w:r w:rsidR="008D7EF7" w:rsidRPr="0008011C">
        <w:rPr>
          <w:sz w:val="28"/>
          <w:szCs w:val="28"/>
        </w:rPr>
        <w:t xml:space="preserve"> </w:t>
      </w:r>
      <w:r w:rsidR="007920B1" w:rsidRPr="0008011C">
        <w:rPr>
          <w:sz w:val="28"/>
          <w:szCs w:val="28"/>
        </w:rPr>
        <w:t>Спецификации</w:t>
      </w:r>
      <w:r w:rsidR="007B2947" w:rsidRPr="0008011C">
        <w:rPr>
          <w:sz w:val="28"/>
          <w:szCs w:val="28"/>
        </w:rPr>
        <w:t xml:space="preserve">, </w:t>
      </w:r>
      <w:r w:rsidR="007B2947" w:rsidRPr="0008011C">
        <w:rPr>
          <w:snapToGrid w:val="0"/>
          <w:sz w:val="28"/>
          <w:szCs w:val="28"/>
        </w:rPr>
        <w:t xml:space="preserve">при условии предоставления </w:t>
      </w:r>
      <w:r w:rsidR="00AC1147">
        <w:rPr>
          <w:snapToGrid w:val="0"/>
          <w:sz w:val="28"/>
          <w:szCs w:val="28"/>
        </w:rPr>
        <w:t>Подрядчиком</w:t>
      </w:r>
      <w:r w:rsidR="0008011C">
        <w:rPr>
          <w:snapToGrid w:val="0"/>
          <w:sz w:val="28"/>
          <w:szCs w:val="28"/>
        </w:rPr>
        <w:t>,</w:t>
      </w:r>
      <w:r w:rsidR="007B2947" w:rsidRPr="0008011C">
        <w:rPr>
          <w:snapToGrid w:val="0"/>
          <w:sz w:val="28"/>
          <w:szCs w:val="28"/>
        </w:rPr>
        <w:t xml:space="preserve"> надлежащим образом</w:t>
      </w:r>
      <w:r w:rsidR="0008011C">
        <w:rPr>
          <w:snapToGrid w:val="0"/>
          <w:sz w:val="28"/>
          <w:szCs w:val="28"/>
        </w:rPr>
        <w:t>,</w:t>
      </w:r>
      <w:r w:rsidR="007B2947" w:rsidRPr="0008011C">
        <w:rPr>
          <w:snapToGrid w:val="0"/>
          <w:sz w:val="28"/>
          <w:szCs w:val="28"/>
        </w:rPr>
        <w:t xml:space="preserve"> оформленных документов:</w:t>
      </w:r>
    </w:p>
    <w:p w14:paraId="57440C6B" w14:textId="3C0073B5" w:rsidR="00AC1147" w:rsidRPr="00AC1147" w:rsidRDefault="007B2947" w:rsidP="00AC1147">
      <w:pPr>
        <w:numPr>
          <w:ilvl w:val="0"/>
          <w:numId w:val="30"/>
        </w:numPr>
        <w:spacing w:after="0"/>
        <w:ind w:firstLine="709"/>
        <w:contextualSpacing/>
        <w:jc w:val="both"/>
        <w:rPr>
          <w:rFonts w:ascii="Times New Roman" w:hAnsi="Times New Roman" w:cs="Times New Roman"/>
          <w:sz w:val="28"/>
          <w:szCs w:val="28"/>
        </w:rPr>
      </w:pPr>
      <w:r w:rsidRPr="007B2947">
        <w:rPr>
          <w:rFonts w:ascii="Times New Roman" w:hAnsi="Times New Roman" w:cs="Times New Roman"/>
          <w:sz w:val="28"/>
          <w:szCs w:val="28"/>
        </w:rPr>
        <w:t>Счет на оплату;</w:t>
      </w:r>
    </w:p>
    <w:p w14:paraId="2056BA10" w14:textId="7863B547" w:rsidR="007B2947" w:rsidRPr="007B2947" w:rsidRDefault="007B2947" w:rsidP="007B2947">
      <w:pPr>
        <w:numPr>
          <w:ilvl w:val="0"/>
          <w:numId w:val="30"/>
        </w:numPr>
        <w:spacing w:after="0" w:line="240" w:lineRule="auto"/>
        <w:ind w:left="567" w:firstLine="632"/>
        <w:rPr>
          <w:rFonts w:ascii="Times New Roman" w:hAnsi="Times New Roman" w:cs="Times New Roman"/>
          <w:sz w:val="28"/>
          <w:szCs w:val="28"/>
        </w:rPr>
      </w:pPr>
      <w:r w:rsidRPr="007B2947">
        <w:rPr>
          <w:rFonts w:ascii="Times New Roman" w:hAnsi="Times New Roman" w:cs="Times New Roman"/>
          <w:sz w:val="28"/>
          <w:szCs w:val="28"/>
        </w:rPr>
        <w:t xml:space="preserve">Акт приема-передачи </w:t>
      </w:r>
      <w:r w:rsidR="002563D5" w:rsidRPr="002563D5">
        <w:rPr>
          <w:rFonts w:ascii="Times New Roman" w:hAnsi="Times New Roman" w:cs="Times New Roman"/>
          <w:bCs/>
          <w:sz w:val="28"/>
          <w:szCs w:val="28"/>
        </w:rPr>
        <w:t>выполненных работ</w:t>
      </w:r>
      <w:r w:rsidRPr="007B2947">
        <w:rPr>
          <w:rFonts w:ascii="Times New Roman" w:hAnsi="Times New Roman" w:cs="Times New Roman"/>
          <w:sz w:val="28"/>
          <w:szCs w:val="28"/>
        </w:rPr>
        <w:t>.</w:t>
      </w:r>
    </w:p>
    <w:p w14:paraId="657B3527" w14:textId="77777777" w:rsidR="0089523B" w:rsidRPr="000C3BD5" w:rsidRDefault="0089523B" w:rsidP="000C3BD5">
      <w:pPr>
        <w:pStyle w:val="ae"/>
        <w:numPr>
          <w:ilvl w:val="1"/>
          <w:numId w:val="1"/>
        </w:numPr>
        <w:spacing w:after="0"/>
        <w:ind w:left="0" w:firstLine="709"/>
        <w:rPr>
          <w:sz w:val="28"/>
          <w:szCs w:val="28"/>
        </w:rPr>
      </w:pPr>
      <w:r w:rsidRPr="000C3BD5">
        <w:rPr>
          <w:sz w:val="28"/>
          <w:szCs w:val="28"/>
        </w:rPr>
        <w:t xml:space="preserve">Оплата осуществляется в рублях Российской Федерации. </w:t>
      </w:r>
    </w:p>
    <w:p w14:paraId="6923C2BD" w14:textId="141D336B" w:rsidR="0089523B" w:rsidRPr="000C3BD5" w:rsidRDefault="007920B1" w:rsidP="000C3BD5">
      <w:pPr>
        <w:pStyle w:val="ae"/>
        <w:numPr>
          <w:ilvl w:val="1"/>
          <w:numId w:val="1"/>
        </w:numPr>
        <w:spacing w:after="0"/>
        <w:ind w:left="0" w:firstLine="709"/>
        <w:rPr>
          <w:sz w:val="28"/>
          <w:szCs w:val="28"/>
        </w:rPr>
      </w:pPr>
      <w:r>
        <w:rPr>
          <w:sz w:val="28"/>
          <w:szCs w:val="28"/>
        </w:rPr>
        <w:t>Стоимость</w:t>
      </w:r>
      <w:r w:rsidR="00363218" w:rsidRPr="000C3BD5">
        <w:rPr>
          <w:sz w:val="28"/>
          <w:szCs w:val="28"/>
        </w:rPr>
        <w:t xml:space="preserve"> </w:t>
      </w:r>
      <w:r w:rsidR="002563D5" w:rsidRPr="002563D5">
        <w:rPr>
          <w:sz w:val="28"/>
          <w:szCs w:val="28"/>
        </w:rPr>
        <w:t>работ</w:t>
      </w:r>
      <w:r w:rsidR="00363218" w:rsidRPr="000C3BD5">
        <w:rPr>
          <w:sz w:val="28"/>
          <w:szCs w:val="28"/>
        </w:rPr>
        <w:t xml:space="preserve"> </w:t>
      </w:r>
      <w:r w:rsidR="0089523B" w:rsidRPr="000C3BD5">
        <w:rPr>
          <w:sz w:val="28"/>
          <w:szCs w:val="28"/>
        </w:rPr>
        <w:t xml:space="preserve">указана с учетом всех расходов </w:t>
      </w:r>
      <w:r w:rsidR="009E4BD5">
        <w:rPr>
          <w:sz w:val="28"/>
          <w:szCs w:val="28"/>
        </w:rPr>
        <w:t>Подрядчика</w:t>
      </w:r>
      <w:r w:rsidR="0089523B" w:rsidRPr="000C3BD5">
        <w:rPr>
          <w:sz w:val="28"/>
          <w:szCs w:val="28"/>
        </w:rPr>
        <w:t>, связанных с </w:t>
      </w:r>
      <w:r w:rsidR="002563D5" w:rsidRPr="002563D5">
        <w:rPr>
          <w:sz w:val="28"/>
          <w:szCs w:val="28"/>
        </w:rPr>
        <w:t>выполнением работ</w:t>
      </w:r>
      <w:r w:rsidR="0089523B" w:rsidRPr="000C3BD5">
        <w:rPr>
          <w:sz w:val="28"/>
          <w:szCs w:val="28"/>
        </w:rPr>
        <w:t>, в том числе расходов на материалы, транспортные услуги, услуг соисполнителей</w:t>
      </w:r>
      <w:r w:rsidR="00D616F3">
        <w:rPr>
          <w:sz w:val="28"/>
          <w:szCs w:val="28"/>
        </w:rPr>
        <w:t>,</w:t>
      </w:r>
      <w:r w:rsidR="0089523B" w:rsidRPr="000C3BD5">
        <w:rPr>
          <w:sz w:val="28"/>
          <w:szCs w:val="28"/>
        </w:rPr>
        <w:t> также расходов на уплату налогов, сборов и других обязательных платежей</w:t>
      </w:r>
      <w:r w:rsidR="00217F4D">
        <w:rPr>
          <w:sz w:val="28"/>
          <w:szCs w:val="28"/>
        </w:rPr>
        <w:t xml:space="preserve"> и прочих расходов</w:t>
      </w:r>
      <w:r w:rsidR="0089523B" w:rsidRPr="000C3BD5">
        <w:rPr>
          <w:sz w:val="28"/>
          <w:szCs w:val="28"/>
        </w:rPr>
        <w:t>.</w:t>
      </w:r>
    </w:p>
    <w:p w14:paraId="1BF2AE25" w14:textId="0D485905" w:rsidR="003A099B" w:rsidRDefault="006B36A5" w:rsidP="00A02DDE">
      <w:pPr>
        <w:pStyle w:val="ae"/>
        <w:widowControl w:val="0"/>
        <w:numPr>
          <w:ilvl w:val="1"/>
          <w:numId w:val="1"/>
        </w:numPr>
        <w:tabs>
          <w:tab w:val="left" w:pos="1200"/>
        </w:tabs>
        <w:autoSpaceDE w:val="0"/>
        <w:autoSpaceDN w:val="0"/>
        <w:adjustRightInd w:val="0"/>
        <w:spacing w:after="0"/>
        <w:ind w:left="0" w:firstLine="709"/>
        <w:rPr>
          <w:sz w:val="28"/>
          <w:szCs w:val="28"/>
        </w:rPr>
      </w:pPr>
      <w:bookmarkStart w:id="6" w:name="_Hlk79067678"/>
      <w:r w:rsidRPr="00217F4D">
        <w:rPr>
          <w:sz w:val="28"/>
          <w:szCs w:val="28"/>
        </w:rPr>
        <w:lastRenderedPageBreak/>
        <w:t xml:space="preserve">Оплата Заказчиком </w:t>
      </w:r>
      <w:r w:rsidR="002563D5" w:rsidRPr="002563D5">
        <w:rPr>
          <w:sz w:val="28"/>
          <w:szCs w:val="28"/>
        </w:rPr>
        <w:t>выполненных</w:t>
      </w:r>
      <w:r w:rsidR="007920B1">
        <w:rPr>
          <w:sz w:val="28"/>
          <w:szCs w:val="28"/>
        </w:rPr>
        <w:t xml:space="preserve"> </w:t>
      </w:r>
      <w:r w:rsidR="00AC1147">
        <w:rPr>
          <w:sz w:val="28"/>
          <w:szCs w:val="28"/>
        </w:rPr>
        <w:t>Подрядчиком</w:t>
      </w:r>
      <w:r w:rsidR="007920B1">
        <w:rPr>
          <w:sz w:val="28"/>
          <w:szCs w:val="28"/>
        </w:rPr>
        <w:t xml:space="preserve"> </w:t>
      </w:r>
      <w:r w:rsidR="002563D5" w:rsidRPr="002563D5">
        <w:rPr>
          <w:sz w:val="28"/>
          <w:szCs w:val="28"/>
        </w:rPr>
        <w:t>работ</w:t>
      </w:r>
      <w:r w:rsidR="0064050B" w:rsidRPr="00217F4D">
        <w:rPr>
          <w:sz w:val="28"/>
          <w:szCs w:val="28"/>
        </w:rPr>
        <w:t xml:space="preserve"> </w:t>
      </w:r>
      <w:r w:rsidRPr="00217F4D">
        <w:rPr>
          <w:sz w:val="28"/>
          <w:szCs w:val="28"/>
        </w:rPr>
        <w:t xml:space="preserve">производится </w:t>
      </w:r>
      <w:r w:rsidR="0064050B" w:rsidRPr="00217F4D">
        <w:rPr>
          <w:sz w:val="28"/>
          <w:szCs w:val="28"/>
        </w:rPr>
        <w:t>на основании выставл</w:t>
      </w:r>
      <w:r w:rsidR="00217F4D" w:rsidRPr="00217F4D">
        <w:rPr>
          <w:sz w:val="28"/>
          <w:szCs w:val="28"/>
        </w:rPr>
        <w:t>енного</w:t>
      </w:r>
      <w:r w:rsidR="0064050B" w:rsidRPr="00217F4D">
        <w:rPr>
          <w:sz w:val="28"/>
          <w:szCs w:val="28"/>
        </w:rPr>
        <w:t xml:space="preserve"> </w:t>
      </w:r>
      <w:r w:rsidR="00AC1147">
        <w:rPr>
          <w:sz w:val="28"/>
          <w:szCs w:val="28"/>
        </w:rPr>
        <w:t xml:space="preserve">Подрядчиком </w:t>
      </w:r>
      <w:r w:rsidR="0064050B" w:rsidRPr="00217F4D">
        <w:rPr>
          <w:sz w:val="28"/>
          <w:szCs w:val="28"/>
        </w:rPr>
        <w:t>счет</w:t>
      </w:r>
      <w:r w:rsidR="00217F4D" w:rsidRPr="00217F4D">
        <w:rPr>
          <w:sz w:val="28"/>
          <w:szCs w:val="28"/>
        </w:rPr>
        <w:t>а</w:t>
      </w:r>
      <w:r w:rsidR="0064050B" w:rsidRPr="00217F4D">
        <w:rPr>
          <w:sz w:val="28"/>
          <w:szCs w:val="28"/>
        </w:rPr>
        <w:t xml:space="preserve"> и подписанн</w:t>
      </w:r>
      <w:r w:rsidR="00217F4D" w:rsidRPr="00217F4D">
        <w:rPr>
          <w:sz w:val="28"/>
          <w:szCs w:val="28"/>
        </w:rPr>
        <w:t>ого</w:t>
      </w:r>
      <w:r w:rsidR="0064050B" w:rsidRPr="00217F4D">
        <w:rPr>
          <w:sz w:val="28"/>
          <w:szCs w:val="28"/>
        </w:rPr>
        <w:t xml:space="preserve"> сторонами </w:t>
      </w:r>
      <w:r w:rsidR="0064050B" w:rsidRPr="00061E44">
        <w:rPr>
          <w:sz w:val="28"/>
          <w:szCs w:val="28"/>
        </w:rPr>
        <w:t>Акт</w:t>
      </w:r>
      <w:r w:rsidR="00217F4D" w:rsidRPr="00217F4D">
        <w:rPr>
          <w:sz w:val="28"/>
          <w:szCs w:val="28"/>
        </w:rPr>
        <w:t>а</w:t>
      </w:r>
      <w:r w:rsidR="0064050B" w:rsidRPr="00217F4D">
        <w:rPr>
          <w:sz w:val="28"/>
          <w:szCs w:val="28"/>
        </w:rPr>
        <w:t xml:space="preserve"> сдачи-приемки </w:t>
      </w:r>
      <w:r w:rsidR="002563D5" w:rsidRPr="002563D5">
        <w:rPr>
          <w:bCs/>
          <w:sz w:val="28"/>
          <w:szCs w:val="28"/>
        </w:rPr>
        <w:t>выполненных работ</w:t>
      </w:r>
      <w:r w:rsidR="008D7EF7">
        <w:rPr>
          <w:sz w:val="28"/>
          <w:szCs w:val="28"/>
        </w:rPr>
        <w:t>. О</w:t>
      </w:r>
      <w:r w:rsidR="003A099B" w:rsidRPr="00217F4D">
        <w:rPr>
          <w:sz w:val="28"/>
          <w:szCs w:val="28"/>
        </w:rPr>
        <w:t xml:space="preserve">плата Заказчиком </w:t>
      </w:r>
      <w:r w:rsidR="002563D5" w:rsidRPr="002563D5">
        <w:rPr>
          <w:bCs/>
          <w:sz w:val="28"/>
          <w:szCs w:val="28"/>
        </w:rPr>
        <w:t>выполненных работ</w:t>
      </w:r>
      <w:r w:rsidR="002563D5" w:rsidRPr="002563D5">
        <w:rPr>
          <w:sz w:val="28"/>
          <w:szCs w:val="28"/>
        </w:rPr>
        <w:t xml:space="preserve"> </w:t>
      </w:r>
      <w:r w:rsidR="00F9344C">
        <w:rPr>
          <w:sz w:val="28"/>
          <w:szCs w:val="28"/>
        </w:rPr>
        <w:t>за отчетный период</w:t>
      </w:r>
      <w:r w:rsidR="003A099B" w:rsidRPr="00217F4D">
        <w:rPr>
          <w:sz w:val="28"/>
          <w:szCs w:val="28"/>
        </w:rPr>
        <w:t xml:space="preserve"> осуществляется в срок, не превышающий 20 (двадцати) </w:t>
      </w:r>
      <w:r w:rsidR="00217F4D" w:rsidRPr="00217F4D">
        <w:rPr>
          <w:sz w:val="28"/>
          <w:szCs w:val="28"/>
        </w:rPr>
        <w:t xml:space="preserve">рабочих </w:t>
      </w:r>
      <w:r w:rsidR="003A099B" w:rsidRPr="00217F4D">
        <w:rPr>
          <w:sz w:val="28"/>
          <w:szCs w:val="28"/>
        </w:rPr>
        <w:t xml:space="preserve">дней с даты подписания Заказчиком </w:t>
      </w:r>
      <w:r w:rsidR="007D4535">
        <w:rPr>
          <w:sz w:val="28"/>
          <w:szCs w:val="28"/>
        </w:rPr>
        <w:t xml:space="preserve">Акта </w:t>
      </w:r>
      <w:r w:rsidR="00F9344C">
        <w:rPr>
          <w:sz w:val="28"/>
          <w:szCs w:val="28"/>
        </w:rPr>
        <w:t>приема-передачи</w:t>
      </w:r>
      <w:r w:rsidR="00A02DDE">
        <w:rPr>
          <w:sz w:val="28"/>
          <w:szCs w:val="28"/>
        </w:rPr>
        <w:t>.</w:t>
      </w:r>
    </w:p>
    <w:bookmarkEnd w:id="6"/>
    <w:p w14:paraId="15D3F839" w14:textId="6CC0C095" w:rsidR="0089523B" w:rsidRPr="000C3BD5" w:rsidRDefault="0089523B" w:rsidP="000C3BD5">
      <w:pPr>
        <w:pStyle w:val="ae"/>
        <w:widowControl w:val="0"/>
        <w:numPr>
          <w:ilvl w:val="1"/>
          <w:numId w:val="1"/>
        </w:numPr>
        <w:suppressAutoHyphens/>
        <w:autoSpaceDN w:val="0"/>
        <w:spacing w:after="0"/>
        <w:ind w:left="0" w:firstLine="709"/>
        <w:textAlignment w:val="baseline"/>
        <w:rPr>
          <w:color w:val="00000A"/>
          <w:kern w:val="3"/>
          <w:sz w:val="28"/>
          <w:szCs w:val="28"/>
          <w:lang w:eastAsia="ar-SA"/>
        </w:rPr>
      </w:pPr>
      <w:r w:rsidRPr="000C3BD5">
        <w:rPr>
          <w:color w:val="00000A"/>
          <w:kern w:val="3"/>
          <w:sz w:val="28"/>
          <w:szCs w:val="28"/>
          <w:lang w:eastAsia="ar-SA"/>
        </w:rPr>
        <w:t xml:space="preserve">Обязательства Заказчика по оплате </w:t>
      </w:r>
      <w:r w:rsidR="002563D5" w:rsidRPr="002563D5">
        <w:rPr>
          <w:bCs/>
          <w:color w:val="00000A"/>
          <w:kern w:val="3"/>
          <w:sz w:val="28"/>
          <w:szCs w:val="28"/>
          <w:lang w:eastAsia="ar-SA"/>
        </w:rPr>
        <w:t>выполненных работ</w:t>
      </w:r>
      <w:r w:rsidR="002563D5" w:rsidRPr="002563D5">
        <w:rPr>
          <w:color w:val="00000A"/>
          <w:kern w:val="3"/>
          <w:sz w:val="28"/>
          <w:szCs w:val="28"/>
          <w:lang w:eastAsia="ar-SA"/>
        </w:rPr>
        <w:t xml:space="preserve"> </w:t>
      </w:r>
      <w:r w:rsidRPr="000C3BD5">
        <w:rPr>
          <w:color w:val="00000A"/>
          <w:kern w:val="3"/>
          <w:sz w:val="28"/>
          <w:szCs w:val="28"/>
          <w:lang w:eastAsia="ar-SA"/>
        </w:rPr>
        <w:t xml:space="preserve">считаются исполненными </w:t>
      </w:r>
      <w:r w:rsidRPr="000C3BD5">
        <w:rPr>
          <w:color w:val="00000A"/>
          <w:sz w:val="28"/>
          <w:szCs w:val="28"/>
          <w:lang w:eastAsia="ar-SA"/>
        </w:rPr>
        <w:t>с момента списания денежных средств со счета Заказчика.</w:t>
      </w:r>
    </w:p>
    <w:p w14:paraId="7FE670C7" w14:textId="75A272DB" w:rsidR="0089523B" w:rsidRPr="000C3BD5" w:rsidRDefault="0089523B" w:rsidP="000C3BD5">
      <w:pPr>
        <w:pStyle w:val="ae"/>
        <w:widowControl w:val="0"/>
        <w:numPr>
          <w:ilvl w:val="1"/>
          <w:numId w:val="1"/>
        </w:numPr>
        <w:suppressAutoHyphens/>
        <w:autoSpaceDE w:val="0"/>
        <w:spacing w:after="0"/>
        <w:ind w:left="0" w:firstLine="709"/>
        <w:rPr>
          <w:sz w:val="28"/>
          <w:szCs w:val="28"/>
          <w:lang w:eastAsia="ar-SA"/>
        </w:rPr>
      </w:pPr>
      <w:r w:rsidRPr="000C3BD5">
        <w:rPr>
          <w:sz w:val="28"/>
          <w:szCs w:val="28"/>
          <w:lang w:eastAsia="ar-SA"/>
        </w:rPr>
        <w:t>Если в соответствии с законодательством Российской Федерации о налогах и сборах налоги, сборы и иные обязательные платежи подлежат уплате в бюджет</w:t>
      </w:r>
      <w:r w:rsidR="00813E73" w:rsidRPr="000C3BD5">
        <w:rPr>
          <w:sz w:val="28"/>
          <w:szCs w:val="28"/>
          <w:lang w:eastAsia="ar-SA"/>
        </w:rPr>
        <w:t>ы бюджетной системы Российской Ф</w:t>
      </w:r>
      <w:r w:rsidRPr="000C3BD5">
        <w:rPr>
          <w:sz w:val="28"/>
          <w:szCs w:val="28"/>
          <w:lang w:eastAsia="ar-SA"/>
        </w:rPr>
        <w:t xml:space="preserve">едерации Заказчиком, сумма, подлежащая уплате </w:t>
      </w:r>
      <w:r w:rsidR="009E4BD5">
        <w:rPr>
          <w:sz w:val="28"/>
          <w:szCs w:val="28"/>
          <w:lang w:eastAsia="ar-SA"/>
        </w:rPr>
        <w:t>Подрядчику</w:t>
      </w:r>
      <w:r w:rsidRPr="000C3BD5">
        <w:rPr>
          <w:sz w:val="28"/>
          <w:szCs w:val="28"/>
          <w:lang w:eastAsia="ar-SA"/>
        </w:rPr>
        <w:t xml:space="preserve"> по </w:t>
      </w:r>
      <w:r w:rsidR="00FE70DB" w:rsidRPr="000C3BD5">
        <w:rPr>
          <w:sz w:val="28"/>
          <w:szCs w:val="28"/>
          <w:lang w:eastAsia="ar-SA"/>
        </w:rPr>
        <w:t>Договор</w:t>
      </w:r>
      <w:r w:rsidRPr="000C3BD5">
        <w:rPr>
          <w:sz w:val="28"/>
          <w:szCs w:val="28"/>
          <w:lang w:eastAsia="ar-SA"/>
        </w:rPr>
        <w:t>у, уменьшается на размер таких налогов, сборов и иных обязательных платежей.</w:t>
      </w:r>
    </w:p>
    <w:p w14:paraId="46818CD6" w14:textId="77777777" w:rsidR="001211BE" w:rsidRPr="000C3BD5" w:rsidRDefault="001211BE" w:rsidP="000C3BD5">
      <w:pPr>
        <w:pStyle w:val="ae"/>
        <w:widowControl w:val="0"/>
        <w:numPr>
          <w:ilvl w:val="1"/>
          <w:numId w:val="1"/>
        </w:numPr>
        <w:spacing w:after="0"/>
        <w:ind w:left="0" w:firstLine="709"/>
        <w:rPr>
          <w:sz w:val="28"/>
          <w:szCs w:val="28"/>
        </w:rPr>
      </w:pPr>
      <w:r w:rsidRPr="000C3BD5">
        <w:rPr>
          <w:sz w:val="28"/>
          <w:szCs w:val="28"/>
        </w:rPr>
        <w:t>Источником финансирования настоящего договора являются поступление денежных средств от учредителей на обеспечение деятельности АНО,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7304C209" w14:textId="77777777" w:rsidR="002273AE" w:rsidRDefault="002273AE" w:rsidP="000C3BD5">
      <w:pPr>
        <w:pStyle w:val="Standard"/>
        <w:numPr>
          <w:ilvl w:val="1"/>
          <w:numId w:val="1"/>
        </w:numPr>
        <w:tabs>
          <w:tab w:val="left" w:pos="1418"/>
        </w:tabs>
        <w:ind w:left="0" w:firstLine="709"/>
        <w:jc w:val="both"/>
        <w:rPr>
          <w:rFonts w:ascii="Times New Roman" w:eastAsia="Times New Roman" w:hAnsi="Times New Roman" w:cs="Times New Roman"/>
          <w:color w:val="00000A"/>
          <w:sz w:val="28"/>
          <w:szCs w:val="28"/>
        </w:rPr>
      </w:pPr>
      <w:r w:rsidRPr="000C3BD5">
        <w:rPr>
          <w:rFonts w:ascii="Times New Roman" w:eastAsia="Times New Roman" w:hAnsi="Times New Roman" w:cs="Times New Roman"/>
          <w:color w:val="00000A"/>
          <w:sz w:val="28"/>
          <w:szCs w:val="28"/>
        </w:rPr>
        <w:t>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количество поставляемого товара (объем выполняемых работ, оказываемых услуг).</w:t>
      </w:r>
    </w:p>
    <w:p w14:paraId="1CBEA5F5" w14:textId="740F01C1" w:rsidR="0089523B" w:rsidRPr="0054579E" w:rsidRDefault="00A5336C" w:rsidP="0054579E">
      <w:pPr>
        <w:pStyle w:val="Standard"/>
        <w:numPr>
          <w:ilvl w:val="1"/>
          <w:numId w:val="1"/>
        </w:numPr>
        <w:tabs>
          <w:tab w:val="left" w:pos="1418"/>
        </w:tabs>
        <w:ind w:left="0" w:firstLine="709"/>
        <w:jc w:val="both"/>
        <w:rPr>
          <w:rFonts w:ascii="Times New Roman" w:eastAsia="Times New Roman" w:hAnsi="Times New Roman" w:cs="Times New Roman"/>
          <w:color w:val="00000A"/>
          <w:sz w:val="28"/>
          <w:szCs w:val="28"/>
        </w:rPr>
      </w:pPr>
      <w:r w:rsidRPr="00A5336C">
        <w:rPr>
          <w:rFonts w:ascii="Times New Roman" w:eastAsia="Times New Roman" w:hAnsi="Times New Roman" w:cs="Times New Roman"/>
          <w:color w:val="00000A"/>
          <w:sz w:val="28"/>
          <w:szCs w:val="28"/>
        </w:rPr>
        <w:t>После выполнения сторонами взаимосогласованных условий и обязательств, Стороны подписывают заключительный акт сверки взаиморасчетов по настоящему Договору</w:t>
      </w:r>
      <w:bookmarkStart w:id="7" w:name="Par697"/>
      <w:bookmarkEnd w:id="7"/>
      <w:r w:rsidR="0054579E">
        <w:rPr>
          <w:rFonts w:ascii="Times New Roman" w:eastAsia="Times New Roman" w:hAnsi="Times New Roman" w:cs="Times New Roman"/>
          <w:color w:val="00000A"/>
          <w:sz w:val="28"/>
          <w:szCs w:val="28"/>
        </w:rPr>
        <w:t>.</w:t>
      </w:r>
    </w:p>
    <w:p w14:paraId="58F15A81" w14:textId="77777777" w:rsidR="0048472E" w:rsidRPr="000C3BD5" w:rsidRDefault="0048472E" w:rsidP="000C3BD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3E29F109" w14:textId="3F700220" w:rsidR="0089523B" w:rsidRDefault="00E52879" w:rsidP="000C3BD5">
      <w:pPr>
        <w:pStyle w:val="ae"/>
        <w:widowControl w:val="0"/>
        <w:numPr>
          <w:ilvl w:val="0"/>
          <w:numId w:val="1"/>
        </w:numPr>
        <w:autoSpaceDE w:val="0"/>
        <w:autoSpaceDN w:val="0"/>
        <w:adjustRightInd w:val="0"/>
        <w:spacing w:after="0"/>
        <w:ind w:left="0" w:firstLine="0"/>
        <w:jc w:val="center"/>
        <w:outlineLvl w:val="1"/>
        <w:rPr>
          <w:b/>
          <w:sz w:val="28"/>
          <w:szCs w:val="28"/>
        </w:rPr>
      </w:pPr>
      <w:r>
        <w:rPr>
          <w:b/>
          <w:sz w:val="28"/>
          <w:szCs w:val="28"/>
        </w:rPr>
        <w:t>Качество работ. Гарантийные обязательства</w:t>
      </w:r>
    </w:p>
    <w:p w14:paraId="6A10CEDE" w14:textId="77777777" w:rsidR="008A1D47" w:rsidRDefault="008A1D47" w:rsidP="008A1D47">
      <w:pPr>
        <w:pStyle w:val="ae"/>
        <w:widowControl w:val="0"/>
        <w:autoSpaceDE w:val="0"/>
        <w:autoSpaceDN w:val="0"/>
        <w:adjustRightInd w:val="0"/>
        <w:spacing w:after="0"/>
        <w:ind w:left="0"/>
        <w:outlineLvl w:val="1"/>
        <w:rPr>
          <w:b/>
          <w:sz w:val="28"/>
          <w:szCs w:val="28"/>
        </w:rPr>
      </w:pPr>
    </w:p>
    <w:p w14:paraId="21DD0A5E" w14:textId="0F9ED0D1" w:rsidR="009C3555" w:rsidRPr="00E52879" w:rsidRDefault="002563D5" w:rsidP="009E4BD5">
      <w:pPr>
        <w:pStyle w:val="ae"/>
        <w:widowControl w:val="0"/>
        <w:numPr>
          <w:ilvl w:val="1"/>
          <w:numId w:val="1"/>
        </w:numPr>
        <w:autoSpaceDE w:val="0"/>
        <w:autoSpaceDN w:val="0"/>
        <w:adjustRightInd w:val="0"/>
        <w:spacing w:after="0"/>
        <w:ind w:left="0" w:firstLine="709"/>
        <w:rPr>
          <w:sz w:val="28"/>
          <w:szCs w:val="28"/>
        </w:rPr>
      </w:pPr>
      <w:r w:rsidRPr="00E52879">
        <w:rPr>
          <w:sz w:val="28"/>
          <w:szCs w:val="28"/>
        </w:rPr>
        <w:t>Выполнение работ</w:t>
      </w:r>
      <w:r w:rsidR="00BF1527" w:rsidRPr="00E52879">
        <w:rPr>
          <w:sz w:val="28"/>
          <w:szCs w:val="28"/>
        </w:rPr>
        <w:t xml:space="preserve"> по настоящему Договору должно осуществляться в строгом соответствии с Договором, Техническим заданием и Спецификацией к Договору</w:t>
      </w:r>
      <w:r w:rsidR="00363218" w:rsidRPr="00E52879">
        <w:rPr>
          <w:sz w:val="28"/>
          <w:szCs w:val="28"/>
        </w:rPr>
        <w:t xml:space="preserve">. </w:t>
      </w:r>
    </w:p>
    <w:p w14:paraId="5ABD9B18" w14:textId="211D0BF5" w:rsidR="00E52879" w:rsidRPr="00E52879" w:rsidRDefault="00E52879" w:rsidP="009E4BD5">
      <w:pPr>
        <w:pStyle w:val="ae"/>
        <w:widowControl w:val="0"/>
        <w:numPr>
          <w:ilvl w:val="1"/>
          <w:numId w:val="1"/>
        </w:numPr>
        <w:autoSpaceDE w:val="0"/>
        <w:autoSpaceDN w:val="0"/>
        <w:adjustRightInd w:val="0"/>
        <w:spacing w:after="0"/>
        <w:ind w:left="0" w:firstLine="709"/>
        <w:rPr>
          <w:sz w:val="28"/>
          <w:szCs w:val="28"/>
        </w:rPr>
      </w:pPr>
      <w:r w:rsidRPr="00E52879">
        <w:rPr>
          <w:sz w:val="28"/>
          <w:szCs w:val="28"/>
        </w:rPr>
        <w:t xml:space="preserve">Качество Работ должно соответствовать требованиям, предъявляемым при проведении работ соответствующего рода, соответствовать требованиям Заказчика к внешнему виду, соответствовать потребностям Заказчика и быть пригодным для обычного использования результата работ такого вида. Работы должны проводиться в соответствии с установленными законодательством Российской Федерации требованиями к выполнению такого вида работ и </w:t>
      </w:r>
      <w:r w:rsidRPr="00E52879">
        <w:rPr>
          <w:sz w:val="28"/>
          <w:szCs w:val="28"/>
        </w:rPr>
        <w:lastRenderedPageBreak/>
        <w:t>Технического задания.</w:t>
      </w:r>
    </w:p>
    <w:p w14:paraId="268BDCA2" w14:textId="6112F126" w:rsidR="009E4BD5" w:rsidRPr="009E4BD5" w:rsidRDefault="009E4BD5" w:rsidP="009E4BD5">
      <w:pPr>
        <w:pStyle w:val="ae"/>
        <w:numPr>
          <w:ilvl w:val="1"/>
          <w:numId w:val="1"/>
        </w:numPr>
        <w:ind w:left="0" w:firstLine="709"/>
        <w:rPr>
          <w:sz w:val="28"/>
          <w:szCs w:val="28"/>
        </w:rPr>
      </w:pPr>
      <w:r w:rsidRPr="009E4BD5">
        <w:rPr>
          <w:sz w:val="28"/>
          <w:szCs w:val="28"/>
        </w:rPr>
        <w:t xml:space="preserve">Подрядчик обязан </w:t>
      </w:r>
      <w:r>
        <w:rPr>
          <w:sz w:val="28"/>
          <w:szCs w:val="28"/>
        </w:rPr>
        <w:t>о</w:t>
      </w:r>
      <w:r w:rsidRPr="009E4BD5">
        <w:rPr>
          <w:sz w:val="28"/>
          <w:szCs w:val="28"/>
        </w:rPr>
        <w:t>беспечить производство и качество всех выполняемых Работ в соответствии с действующими в период выполнения Работ постановлениями, требованиями, нормами и правилами по охране труда и окружающей среды, техникой безопасности, предписаниями и распоряжениями государственных органов (федеральных, субъектов федерации и т.п.), инстанций и отраслевых организаций, а также требованиями представителя Заказчика, оформленными в письменном виде.</w:t>
      </w:r>
    </w:p>
    <w:p w14:paraId="3303109C" w14:textId="501008D7" w:rsidR="009E4BD5" w:rsidRPr="009E4BD5" w:rsidRDefault="009E4BD5" w:rsidP="009E4BD5">
      <w:pPr>
        <w:pStyle w:val="ae"/>
        <w:numPr>
          <w:ilvl w:val="1"/>
          <w:numId w:val="1"/>
        </w:numPr>
        <w:ind w:left="0" w:firstLine="709"/>
        <w:rPr>
          <w:sz w:val="28"/>
          <w:szCs w:val="28"/>
        </w:rPr>
      </w:pPr>
      <w:r w:rsidRPr="009E4BD5">
        <w:rPr>
          <w:sz w:val="28"/>
          <w:szCs w:val="28"/>
        </w:rPr>
        <w:t xml:space="preserve">Подрядчик обязан </w:t>
      </w:r>
      <w:r>
        <w:rPr>
          <w:sz w:val="28"/>
          <w:szCs w:val="28"/>
        </w:rPr>
        <w:t>с</w:t>
      </w:r>
      <w:r w:rsidRPr="009E4BD5">
        <w:rPr>
          <w:sz w:val="28"/>
          <w:szCs w:val="28"/>
        </w:rPr>
        <w:t xml:space="preserve">облюдать порядок пропускного и внутриобъектового режима на Объекте Заказчика. С указанным порядком/порядками Подрядчик обязан ознакомиться до начала оформления пропусков на Объект. Начало фактического исполнения Подрядчиком своих обязательств по выполнению Работ означает его безусловное ознакомление с положениями указанных документов и обязательство их соблюдать (нести ответственность за их неисполнение). </w:t>
      </w:r>
    </w:p>
    <w:p w14:paraId="1DC03371" w14:textId="6C8108F8" w:rsidR="00E52879" w:rsidRPr="00E52879" w:rsidRDefault="00E52879" w:rsidP="009E4BD5">
      <w:pPr>
        <w:pStyle w:val="ae"/>
        <w:widowControl w:val="0"/>
        <w:numPr>
          <w:ilvl w:val="1"/>
          <w:numId w:val="1"/>
        </w:numPr>
        <w:autoSpaceDE w:val="0"/>
        <w:autoSpaceDN w:val="0"/>
        <w:adjustRightInd w:val="0"/>
        <w:spacing w:after="0"/>
        <w:ind w:left="0" w:firstLine="709"/>
        <w:rPr>
          <w:sz w:val="28"/>
          <w:szCs w:val="28"/>
        </w:rPr>
      </w:pPr>
      <w:r w:rsidRPr="00E52879">
        <w:rPr>
          <w:sz w:val="28"/>
          <w:szCs w:val="28"/>
        </w:rPr>
        <w:t>В случае нарушения требований к качеству результатов работ Заказчик вправе по своему выбору потребовать:</w:t>
      </w:r>
    </w:p>
    <w:p w14:paraId="71823D15" w14:textId="692F4B3F" w:rsidR="00E52879" w:rsidRPr="00E52879" w:rsidRDefault="00E52879" w:rsidP="009E4BD5">
      <w:pPr>
        <w:pStyle w:val="ae"/>
        <w:widowControl w:val="0"/>
        <w:autoSpaceDE w:val="0"/>
        <w:autoSpaceDN w:val="0"/>
        <w:adjustRightInd w:val="0"/>
        <w:spacing w:after="0"/>
        <w:ind w:left="0" w:firstLine="709"/>
        <w:rPr>
          <w:sz w:val="28"/>
          <w:szCs w:val="28"/>
        </w:rPr>
      </w:pPr>
      <w:r w:rsidRPr="00E52879">
        <w:rPr>
          <w:sz w:val="28"/>
          <w:szCs w:val="28"/>
        </w:rPr>
        <w:t xml:space="preserve">устранения недостатков результатов работ за счет </w:t>
      </w:r>
      <w:r w:rsidR="009E4BD5">
        <w:rPr>
          <w:sz w:val="28"/>
          <w:szCs w:val="28"/>
        </w:rPr>
        <w:t>Подрядчика</w:t>
      </w:r>
      <w:r w:rsidRPr="00E52879">
        <w:rPr>
          <w:sz w:val="28"/>
          <w:szCs w:val="28"/>
        </w:rPr>
        <w:t>;</w:t>
      </w:r>
    </w:p>
    <w:p w14:paraId="2C6E2FF6" w14:textId="77777777" w:rsidR="00E52879" w:rsidRPr="00E52879" w:rsidRDefault="00E52879" w:rsidP="009E4BD5">
      <w:pPr>
        <w:widowControl w:val="0"/>
        <w:autoSpaceDE w:val="0"/>
        <w:autoSpaceDN w:val="0"/>
        <w:adjustRightInd w:val="0"/>
        <w:spacing w:after="0"/>
        <w:ind w:firstLine="709"/>
        <w:jc w:val="both"/>
        <w:rPr>
          <w:rFonts w:ascii="Times New Roman" w:hAnsi="Times New Roman" w:cs="Times New Roman"/>
          <w:sz w:val="28"/>
          <w:szCs w:val="28"/>
        </w:rPr>
      </w:pPr>
      <w:r w:rsidRPr="00E52879">
        <w:rPr>
          <w:rFonts w:ascii="Times New Roman" w:hAnsi="Times New Roman" w:cs="Times New Roman"/>
          <w:sz w:val="28"/>
          <w:szCs w:val="28"/>
        </w:rPr>
        <w:t xml:space="preserve">соразмерного уменьшения цены Договора; </w:t>
      </w:r>
    </w:p>
    <w:p w14:paraId="1A32C869" w14:textId="77777777" w:rsidR="00E52879" w:rsidRPr="00E52879" w:rsidRDefault="00E52879" w:rsidP="009E4BD5">
      <w:pPr>
        <w:widowControl w:val="0"/>
        <w:autoSpaceDE w:val="0"/>
        <w:autoSpaceDN w:val="0"/>
        <w:adjustRightInd w:val="0"/>
        <w:spacing w:after="0"/>
        <w:ind w:firstLine="709"/>
        <w:jc w:val="both"/>
        <w:rPr>
          <w:rFonts w:ascii="Times New Roman" w:hAnsi="Times New Roman" w:cs="Times New Roman"/>
          <w:sz w:val="28"/>
          <w:szCs w:val="28"/>
        </w:rPr>
      </w:pPr>
      <w:r w:rsidRPr="00E52879">
        <w:rPr>
          <w:rFonts w:ascii="Times New Roman" w:hAnsi="Times New Roman" w:cs="Times New Roman"/>
          <w:sz w:val="28"/>
          <w:szCs w:val="28"/>
        </w:rPr>
        <w:t>возмещения своих расходов на устранение недостатков результатов работ.</w:t>
      </w:r>
    </w:p>
    <w:p w14:paraId="7260692D" w14:textId="0474AB52" w:rsidR="00E52879" w:rsidRDefault="00E52879" w:rsidP="009E4BD5">
      <w:pPr>
        <w:pStyle w:val="ae"/>
        <w:widowControl w:val="0"/>
        <w:numPr>
          <w:ilvl w:val="1"/>
          <w:numId w:val="1"/>
        </w:numPr>
        <w:autoSpaceDE w:val="0"/>
        <w:autoSpaceDN w:val="0"/>
        <w:adjustRightInd w:val="0"/>
        <w:spacing w:after="0"/>
        <w:ind w:left="0" w:firstLine="709"/>
        <w:rPr>
          <w:sz w:val="28"/>
          <w:szCs w:val="28"/>
        </w:rPr>
      </w:pPr>
      <w:r>
        <w:rPr>
          <w:sz w:val="28"/>
          <w:szCs w:val="28"/>
        </w:rPr>
        <w:t>Гарантийный срок на результаты работ составляет 3 (три) года с даты подписания Сторонами Акта сдачи-приемки выполнен</w:t>
      </w:r>
      <w:r w:rsidR="009E4BD5">
        <w:rPr>
          <w:sz w:val="28"/>
          <w:szCs w:val="28"/>
        </w:rPr>
        <w:t>ных работ.</w:t>
      </w:r>
    </w:p>
    <w:p w14:paraId="40708755" w14:textId="132F8B1A" w:rsidR="009E4BD5" w:rsidRPr="009E4BD5" w:rsidRDefault="009E4BD5" w:rsidP="009E4BD5">
      <w:pPr>
        <w:pStyle w:val="ae"/>
        <w:numPr>
          <w:ilvl w:val="1"/>
          <w:numId w:val="1"/>
        </w:numPr>
        <w:ind w:left="0" w:firstLine="709"/>
        <w:rPr>
          <w:sz w:val="28"/>
          <w:szCs w:val="28"/>
        </w:rPr>
      </w:pPr>
      <w:r w:rsidRPr="009E4BD5">
        <w:rPr>
          <w:sz w:val="28"/>
          <w:szCs w:val="28"/>
        </w:rPr>
        <w:t xml:space="preserve">Если в период гарантийного срока обнаружатся недостатки (дефекты), препятствующие обычному использованию результата работ, то </w:t>
      </w:r>
      <w:r>
        <w:rPr>
          <w:sz w:val="28"/>
          <w:szCs w:val="28"/>
        </w:rPr>
        <w:t>Подрядчик</w:t>
      </w:r>
      <w:r w:rsidRPr="009E4BD5">
        <w:rPr>
          <w:sz w:val="28"/>
          <w:szCs w:val="28"/>
        </w:rPr>
        <w:t xml:space="preserve"> обязан по требованию Заказчика устранять их за свой счет в срок, согласованный Сторонами, но не более 10 дней. Гарантийный срок в этом случае соответственно продлевается на период устранения недостатков (дефектов). </w:t>
      </w:r>
    </w:p>
    <w:p w14:paraId="0CCF4CFA" w14:textId="77777777" w:rsidR="008A619A" w:rsidRPr="000C3BD5" w:rsidRDefault="008A619A" w:rsidP="009E4BD5">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02DE0F6D" w14:textId="0D0953F0" w:rsidR="00CF1A63" w:rsidRPr="00CF1A63" w:rsidRDefault="00226E09" w:rsidP="00CF1A63">
      <w:pPr>
        <w:pStyle w:val="ae"/>
        <w:widowControl w:val="0"/>
        <w:numPr>
          <w:ilvl w:val="0"/>
          <w:numId w:val="1"/>
        </w:numPr>
        <w:tabs>
          <w:tab w:val="left" w:pos="1560"/>
        </w:tabs>
        <w:autoSpaceDE w:val="0"/>
        <w:autoSpaceDN w:val="0"/>
        <w:adjustRightInd w:val="0"/>
        <w:spacing w:after="0"/>
        <w:jc w:val="center"/>
        <w:rPr>
          <w:b/>
          <w:sz w:val="28"/>
          <w:szCs w:val="28"/>
        </w:rPr>
      </w:pPr>
      <w:bookmarkStart w:id="8" w:name="_Hlk122096792"/>
      <w:r>
        <w:rPr>
          <w:b/>
          <w:sz w:val="28"/>
          <w:szCs w:val="28"/>
        </w:rPr>
        <w:t xml:space="preserve">Период </w:t>
      </w:r>
      <w:r w:rsidR="002563D5">
        <w:rPr>
          <w:b/>
          <w:sz w:val="28"/>
          <w:szCs w:val="28"/>
          <w:lang w:val="en-US"/>
        </w:rPr>
        <w:t>выполнения работ</w:t>
      </w:r>
    </w:p>
    <w:p w14:paraId="463124CA" w14:textId="5D7C7AB3" w:rsidR="00226E09" w:rsidRPr="00606FC0" w:rsidRDefault="00226E09" w:rsidP="00226E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 </w:t>
      </w:r>
      <w:r w:rsidR="00E52879" w:rsidRPr="00E52879">
        <w:rPr>
          <w:rFonts w:ascii="Times New Roman" w:eastAsia="Times New Roman" w:hAnsi="Times New Roman" w:cs="Times New Roman"/>
          <w:sz w:val="28"/>
          <w:szCs w:val="28"/>
          <w:lang w:eastAsia="ru-RU"/>
        </w:rPr>
        <w:t>Подрядчик</w:t>
      </w:r>
      <w:r w:rsidR="00E52879">
        <w:rPr>
          <w:rFonts w:ascii="Times New Roman" w:eastAsia="Times New Roman" w:hAnsi="Times New Roman" w:cs="Times New Roman"/>
          <w:sz w:val="28"/>
          <w:szCs w:val="28"/>
          <w:lang w:eastAsia="ru-RU"/>
        </w:rPr>
        <w:t xml:space="preserve"> </w:t>
      </w:r>
      <w:r w:rsidRPr="00606FC0">
        <w:rPr>
          <w:rFonts w:ascii="Times New Roman" w:eastAsia="Times New Roman" w:hAnsi="Times New Roman" w:cs="Times New Roman"/>
          <w:sz w:val="28"/>
          <w:szCs w:val="28"/>
          <w:lang w:eastAsia="ru-RU"/>
        </w:rPr>
        <w:t xml:space="preserve">осуществляет </w:t>
      </w:r>
      <w:r w:rsidR="002563D5" w:rsidRPr="002563D5">
        <w:rPr>
          <w:rFonts w:ascii="Times New Roman" w:eastAsia="Times New Roman" w:hAnsi="Times New Roman" w:cs="Times New Roman"/>
          <w:sz w:val="28"/>
          <w:szCs w:val="28"/>
          <w:lang w:eastAsia="ru-RU"/>
        </w:rPr>
        <w:t>выполнение работ</w:t>
      </w:r>
      <w:r w:rsidRPr="00606FC0">
        <w:rPr>
          <w:rFonts w:ascii="Times New Roman" w:eastAsia="Times New Roman" w:hAnsi="Times New Roman" w:cs="Times New Roman"/>
          <w:sz w:val="28"/>
          <w:szCs w:val="28"/>
          <w:lang w:eastAsia="ru-RU"/>
        </w:rPr>
        <w:t xml:space="preserve"> в соответствии с Техническим заданием.</w:t>
      </w:r>
    </w:p>
    <w:p w14:paraId="665D341E" w14:textId="2B0DFF45" w:rsidR="00226E09" w:rsidRPr="00606FC0" w:rsidRDefault="00226E09" w:rsidP="00226E09">
      <w:pPr>
        <w:spacing w:after="0" w:line="240" w:lineRule="auto"/>
        <w:ind w:firstLine="709"/>
        <w:jc w:val="both"/>
        <w:rPr>
          <w:rFonts w:ascii="Times New Roman" w:eastAsia="Times New Roman" w:hAnsi="Times New Roman" w:cs="Times New Roman"/>
          <w:sz w:val="28"/>
          <w:szCs w:val="28"/>
          <w:lang w:eastAsia="ru-RU"/>
        </w:rPr>
      </w:pPr>
      <w:bookmarkStart w:id="9" w:name="Par709"/>
      <w:bookmarkStart w:id="10" w:name="Par710"/>
      <w:bookmarkEnd w:id="9"/>
      <w:bookmarkEnd w:id="10"/>
      <w:r>
        <w:rPr>
          <w:rFonts w:ascii="Times New Roman" w:eastAsia="Times New Roman" w:hAnsi="Times New Roman" w:cs="Times New Roman"/>
          <w:sz w:val="28"/>
          <w:szCs w:val="28"/>
          <w:lang w:eastAsia="ru-RU"/>
        </w:rPr>
        <w:t>4</w:t>
      </w:r>
      <w:r w:rsidRPr="00606FC0">
        <w:rPr>
          <w:rFonts w:ascii="Times New Roman" w:eastAsia="Times New Roman" w:hAnsi="Times New Roman" w:cs="Times New Roman"/>
          <w:sz w:val="28"/>
          <w:szCs w:val="28"/>
          <w:lang w:eastAsia="ru-RU"/>
        </w:rPr>
        <w:t xml:space="preserve">.2. Срок </w:t>
      </w:r>
      <w:r w:rsidR="002563D5" w:rsidRPr="00450C74">
        <w:rPr>
          <w:rFonts w:ascii="Times New Roman" w:eastAsia="Times New Roman" w:hAnsi="Times New Roman" w:cs="Times New Roman"/>
          <w:sz w:val="28"/>
          <w:szCs w:val="28"/>
          <w:lang w:eastAsia="ru-RU"/>
        </w:rPr>
        <w:t>выполнения работ</w:t>
      </w:r>
      <w:r w:rsidRPr="00606FC0">
        <w:rPr>
          <w:rFonts w:ascii="Times New Roman" w:eastAsia="Times New Roman" w:hAnsi="Times New Roman" w:cs="Times New Roman"/>
          <w:sz w:val="28"/>
          <w:szCs w:val="28"/>
          <w:lang w:eastAsia="ru-RU"/>
        </w:rPr>
        <w:t xml:space="preserve">: </w:t>
      </w:r>
    </w:p>
    <w:p w14:paraId="20A561D4" w14:textId="0E32CCA8" w:rsidR="00226E09" w:rsidRPr="00606FC0" w:rsidRDefault="00226E09" w:rsidP="00226E09">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Начало: </w:t>
      </w:r>
      <w:r w:rsidR="000B7EEB" w:rsidRPr="000B7EEB">
        <w:rPr>
          <w:rFonts w:ascii="Times New Roman" w:eastAsia="Times New Roman" w:hAnsi="Times New Roman" w:cs="Times New Roman"/>
          <w:sz w:val="28"/>
          <w:szCs w:val="28"/>
          <w:lang w:eastAsia="ru-RU"/>
        </w:rPr>
        <w:t>13</w:t>
      </w:r>
      <w:r>
        <w:rPr>
          <w:rFonts w:ascii="Times New Roman" w:eastAsia="Times New Roman" w:hAnsi="Times New Roman" w:cs="Times New Roman"/>
          <w:sz w:val="28"/>
          <w:szCs w:val="28"/>
          <w:lang w:eastAsia="ru-RU"/>
        </w:rPr>
        <w:t xml:space="preserve"> </w:t>
      </w:r>
      <w:r w:rsidR="000B7EEB" w:rsidRPr="000B7EEB">
        <w:rPr>
          <w:rFonts w:ascii="Times New Roman" w:eastAsia="Times New Roman" w:hAnsi="Times New Roman" w:cs="Times New Roman"/>
          <w:sz w:val="28"/>
          <w:szCs w:val="28"/>
          <w:lang w:eastAsia="ru-RU"/>
        </w:rPr>
        <w:t>марта</w:t>
      </w:r>
      <w:r>
        <w:rPr>
          <w:rFonts w:ascii="Times New Roman" w:eastAsia="Times New Roman" w:hAnsi="Times New Roman" w:cs="Times New Roman"/>
          <w:sz w:val="28"/>
          <w:szCs w:val="28"/>
          <w:lang w:eastAsia="ru-RU"/>
        </w:rPr>
        <w:t xml:space="preserve"> 2023 года.</w:t>
      </w:r>
    </w:p>
    <w:p w14:paraId="03A6D052" w14:textId="28A17E5B" w:rsidR="00226E09" w:rsidRPr="00606FC0" w:rsidRDefault="00226E09" w:rsidP="00226E09">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Окончание: </w:t>
      </w:r>
      <w:r w:rsidR="00CF1A63">
        <w:rPr>
          <w:rFonts w:ascii="Times New Roman" w:eastAsia="Times New Roman" w:hAnsi="Times New Roman" w:cs="Times New Roman"/>
          <w:sz w:val="28"/>
          <w:szCs w:val="28"/>
          <w:lang w:eastAsia="ru-RU"/>
        </w:rPr>
        <w:t xml:space="preserve">15 </w:t>
      </w:r>
      <w:r w:rsidR="00CF1A63" w:rsidRPr="00FC753C">
        <w:rPr>
          <w:rFonts w:ascii="Times New Roman" w:eastAsia="Times New Roman" w:hAnsi="Times New Roman" w:cs="Times New Roman"/>
          <w:sz w:val="28"/>
          <w:szCs w:val="28"/>
          <w:lang w:eastAsia="ru-RU"/>
        </w:rPr>
        <w:t>мая</w:t>
      </w:r>
      <w:r>
        <w:rPr>
          <w:rFonts w:ascii="Times New Roman" w:eastAsia="Times New Roman" w:hAnsi="Times New Roman" w:cs="Times New Roman"/>
          <w:sz w:val="28"/>
          <w:szCs w:val="28"/>
          <w:lang w:eastAsia="ru-RU"/>
        </w:rPr>
        <w:t xml:space="preserve"> 2023 года.</w:t>
      </w:r>
    </w:p>
    <w:p w14:paraId="31928626" w14:textId="44213345" w:rsidR="00226E09" w:rsidRPr="00606FC0" w:rsidRDefault="00226E09" w:rsidP="00226E0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606FC0">
        <w:rPr>
          <w:rFonts w:ascii="Times New Roman" w:eastAsia="Times New Roman" w:hAnsi="Times New Roman" w:cs="Times New Roman"/>
          <w:sz w:val="28"/>
          <w:szCs w:val="28"/>
          <w:lang w:eastAsia="ru-RU"/>
        </w:rPr>
        <w:t xml:space="preserve">.3. Окончание срока </w:t>
      </w:r>
      <w:r w:rsidR="002563D5" w:rsidRPr="002563D5">
        <w:rPr>
          <w:rFonts w:ascii="Times New Roman" w:eastAsia="Times New Roman" w:hAnsi="Times New Roman" w:cs="Times New Roman"/>
          <w:sz w:val="28"/>
          <w:szCs w:val="28"/>
          <w:lang w:eastAsia="ru-RU"/>
        </w:rPr>
        <w:t>выполнения работ</w:t>
      </w:r>
      <w:r w:rsidRPr="00606FC0">
        <w:rPr>
          <w:rFonts w:ascii="Times New Roman" w:eastAsia="Times New Roman" w:hAnsi="Times New Roman" w:cs="Times New Roman"/>
          <w:sz w:val="28"/>
          <w:szCs w:val="28"/>
          <w:lang w:eastAsia="ru-RU"/>
        </w:rPr>
        <w:t xml:space="preserve"> не влечет прекращение неисполненных обязательств Сторон</w:t>
      </w:r>
      <w:bookmarkStart w:id="11" w:name="Par712"/>
      <w:bookmarkEnd w:id="11"/>
      <w:r w:rsidRPr="00606FC0">
        <w:rPr>
          <w:rFonts w:ascii="Times New Roman" w:eastAsia="Times New Roman" w:hAnsi="Times New Roman" w:cs="Times New Roman"/>
          <w:sz w:val="28"/>
          <w:szCs w:val="28"/>
          <w:lang w:eastAsia="ru-RU"/>
        </w:rPr>
        <w:t>.</w:t>
      </w:r>
    </w:p>
    <w:p w14:paraId="67AE179A" w14:textId="77777777" w:rsidR="00226E09" w:rsidRPr="00226E09" w:rsidRDefault="00226E09" w:rsidP="00226E09">
      <w:pPr>
        <w:widowControl w:val="0"/>
        <w:tabs>
          <w:tab w:val="left" w:pos="1560"/>
        </w:tabs>
        <w:autoSpaceDE w:val="0"/>
        <w:autoSpaceDN w:val="0"/>
        <w:adjustRightInd w:val="0"/>
        <w:spacing w:after="0"/>
        <w:jc w:val="both"/>
        <w:rPr>
          <w:b/>
          <w:sz w:val="28"/>
          <w:szCs w:val="28"/>
        </w:rPr>
      </w:pPr>
    </w:p>
    <w:bookmarkEnd w:id="8"/>
    <w:p w14:paraId="1CB08615" w14:textId="77777777" w:rsidR="00226E09" w:rsidRPr="00226E09" w:rsidRDefault="00226E09" w:rsidP="00226E09">
      <w:pPr>
        <w:widowControl w:val="0"/>
        <w:tabs>
          <w:tab w:val="left" w:pos="1560"/>
        </w:tabs>
        <w:autoSpaceDE w:val="0"/>
        <w:autoSpaceDN w:val="0"/>
        <w:adjustRightInd w:val="0"/>
        <w:spacing w:after="0"/>
        <w:jc w:val="center"/>
        <w:rPr>
          <w:b/>
          <w:sz w:val="28"/>
          <w:szCs w:val="28"/>
        </w:rPr>
      </w:pPr>
    </w:p>
    <w:p w14:paraId="67BF01D4" w14:textId="2F0723CA" w:rsidR="00226E09" w:rsidRDefault="00226E09" w:rsidP="00226E09">
      <w:pPr>
        <w:pStyle w:val="ae"/>
        <w:widowControl w:val="0"/>
        <w:numPr>
          <w:ilvl w:val="0"/>
          <w:numId w:val="1"/>
        </w:numPr>
        <w:tabs>
          <w:tab w:val="left" w:pos="1560"/>
        </w:tabs>
        <w:autoSpaceDE w:val="0"/>
        <w:autoSpaceDN w:val="0"/>
        <w:adjustRightInd w:val="0"/>
        <w:spacing w:after="0"/>
        <w:jc w:val="center"/>
        <w:rPr>
          <w:b/>
          <w:sz w:val="28"/>
          <w:szCs w:val="28"/>
        </w:rPr>
      </w:pPr>
      <w:r>
        <w:rPr>
          <w:b/>
          <w:sz w:val="28"/>
          <w:szCs w:val="28"/>
        </w:rPr>
        <w:t xml:space="preserve">Порядок приемки </w:t>
      </w:r>
      <w:r w:rsidR="002563D5">
        <w:rPr>
          <w:b/>
          <w:sz w:val="28"/>
          <w:szCs w:val="28"/>
          <w:lang w:val="en-US"/>
        </w:rPr>
        <w:t>работ</w:t>
      </w:r>
    </w:p>
    <w:p w14:paraId="287C609E" w14:textId="77777777" w:rsidR="00226E09" w:rsidRDefault="00226E09" w:rsidP="00226E09">
      <w:pPr>
        <w:pStyle w:val="ae"/>
        <w:widowControl w:val="0"/>
        <w:tabs>
          <w:tab w:val="left" w:pos="1560"/>
        </w:tabs>
        <w:autoSpaceDE w:val="0"/>
        <w:autoSpaceDN w:val="0"/>
        <w:adjustRightInd w:val="0"/>
        <w:spacing w:after="0"/>
        <w:ind w:left="465"/>
        <w:rPr>
          <w:b/>
          <w:sz w:val="28"/>
          <w:szCs w:val="28"/>
        </w:rPr>
      </w:pPr>
    </w:p>
    <w:p w14:paraId="767D4693" w14:textId="2D2C94C9" w:rsidR="00E52879" w:rsidRPr="00E52879" w:rsidRDefault="0020709D" w:rsidP="00E52879">
      <w:pPr>
        <w:spacing w:after="33" w:line="259" w:lineRule="auto"/>
        <w:ind w:firstLine="709"/>
        <w:jc w:val="both"/>
        <w:rPr>
          <w:rFonts w:ascii="Times New Roman" w:hAnsi="Times New Roman" w:cs="Times New Roman"/>
          <w:sz w:val="28"/>
          <w:szCs w:val="28"/>
        </w:rPr>
      </w:pPr>
      <w:bookmarkStart w:id="12" w:name="Par770"/>
      <w:bookmarkStart w:id="13" w:name="Par773"/>
      <w:bookmarkStart w:id="14" w:name="Par776"/>
      <w:bookmarkEnd w:id="12"/>
      <w:bookmarkEnd w:id="13"/>
      <w:bookmarkEnd w:id="14"/>
      <w:r>
        <w:rPr>
          <w:rFonts w:ascii="Times New Roman" w:hAnsi="Times New Roman" w:cs="Times New Roman"/>
          <w:sz w:val="28"/>
          <w:szCs w:val="28"/>
        </w:rPr>
        <w:t>5</w:t>
      </w:r>
      <w:r w:rsidRPr="0020709D">
        <w:rPr>
          <w:rFonts w:ascii="Times New Roman" w:hAnsi="Times New Roman" w:cs="Times New Roman"/>
          <w:sz w:val="28"/>
          <w:szCs w:val="28"/>
        </w:rPr>
        <w:t>.1</w:t>
      </w:r>
      <w:r w:rsidR="00E52879">
        <w:rPr>
          <w:rFonts w:ascii="Times New Roman" w:hAnsi="Times New Roman" w:cs="Times New Roman"/>
          <w:sz w:val="28"/>
          <w:szCs w:val="28"/>
        </w:rPr>
        <w:t xml:space="preserve"> </w:t>
      </w:r>
      <w:r w:rsidR="00E52879" w:rsidRPr="00E52879">
        <w:rPr>
          <w:rFonts w:ascii="Times New Roman" w:hAnsi="Times New Roman" w:cs="Times New Roman"/>
          <w:sz w:val="28"/>
          <w:szCs w:val="28"/>
        </w:rPr>
        <w:t xml:space="preserve">В течение 5 (пяти) рабочих дней, следующих за датой окончания выполнения работ (этапа работ) по Договору, Подрядчик обязан передать </w:t>
      </w:r>
      <w:r w:rsidR="00E52879" w:rsidRPr="00E52879">
        <w:rPr>
          <w:rFonts w:ascii="Times New Roman" w:hAnsi="Times New Roman" w:cs="Times New Roman"/>
          <w:sz w:val="28"/>
          <w:szCs w:val="28"/>
        </w:rPr>
        <w:lastRenderedPageBreak/>
        <w:t xml:space="preserve">Заказчику двусторонний акт сдачи-приемки выполненных работ , составленный в двух оригинальных экземплярах и подписанный со своей Стороны, а также иные отчетные документы и/или результаты работ (в случае, если обязанность </w:t>
      </w:r>
      <w:r w:rsidR="009E4BD5">
        <w:rPr>
          <w:rFonts w:ascii="Times New Roman" w:hAnsi="Times New Roman" w:cs="Times New Roman"/>
          <w:sz w:val="28"/>
          <w:szCs w:val="28"/>
        </w:rPr>
        <w:t>Подрядчика</w:t>
      </w:r>
      <w:r w:rsidR="00E52879" w:rsidRPr="00E52879">
        <w:rPr>
          <w:rFonts w:ascii="Times New Roman" w:hAnsi="Times New Roman" w:cs="Times New Roman"/>
          <w:sz w:val="28"/>
          <w:szCs w:val="28"/>
        </w:rPr>
        <w:t xml:space="preserve"> представить отчетные документы и/или результаты работ предусмотрена Техническим заданием).</w:t>
      </w:r>
    </w:p>
    <w:p w14:paraId="3F095D67" w14:textId="0808C106" w:rsidR="00E52879" w:rsidRPr="00E52879" w:rsidRDefault="00E52879" w:rsidP="00E52879">
      <w:pPr>
        <w:spacing w:after="33" w:line="259"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52879">
        <w:rPr>
          <w:rFonts w:ascii="Times New Roman" w:hAnsi="Times New Roman" w:cs="Times New Roman"/>
          <w:sz w:val="28"/>
          <w:szCs w:val="28"/>
        </w:rPr>
        <w:t>.2.</w:t>
      </w:r>
      <w:r w:rsidRPr="00E52879">
        <w:rPr>
          <w:rFonts w:ascii="Times New Roman" w:hAnsi="Times New Roman" w:cs="Times New Roman"/>
          <w:sz w:val="28"/>
          <w:szCs w:val="28"/>
        </w:rPr>
        <w:tab/>
        <w:t xml:space="preserve">Заказчик в течение 14 (четырнадцати) рабочих дней со дня получения акта сдачи-приемки выполненных работ (этапа работ) от Подрядчика при отсутствии замечаний к работам обязан подписать акт сдачи-приемки выполненных работ со своей стороны и передать один экземпляр акта сдачи-приемки выполненных работ </w:t>
      </w:r>
      <w:r w:rsidR="009E4BD5">
        <w:rPr>
          <w:rFonts w:ascii="Times New Roman" w:hAnsi="Times New Roman" w:cs="Times New Roman"/>
          <w:sz w:val="28"/>
          <w:szCs w:val="28"/>
        </w:rPr>
        <w:t>Подрядчику</w:t>
      </w:r>
      <w:r w:rsidRPr="00E52879">
        <w:rPr>
          <w:rFonts w:ascii="Times New Roman" w:hAnsi="Times New Roman" w:cs="Times New Roman"/>
          <w:sz w:val="28"/>
          <w:szCs w:val="28"/>
        </w:rPr>
        <w:t>.</w:t>
      </w:r>
    </w:p>
    <w:p w14:paraId="655116C0" w14:textId="751F750A" w:rsidR="00E52879" w:rsidRPr="00E52879" w:rsidRDefault="00E52879" w:rsidP="00E52879">
      <w:pPr>
        <w:spacing w:after="33" w:line="259"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52879">
        <w:rPr>
          <w:rFonts w:ascii="Times New Roman" w:hAnsi="Times New Roman" w:cs="Times New Roman"/>
          <w:sz w:val="28"/>
          <w:szCs w:val="28"/>
        </w:rPr>
        <w:t>.3.</w:t>
      </w:r>
      <w:r w:rsidRPr="00E52879">
        <w:rPr>
          <w:rFonts w:ascii="Times New Roman" w:hAnsi="Times New Roman" w:cs="Times New Roman"/>
          <w:sz w:val="28"/>
          <w:szCs w:val="28"/>
        </w:rPr>
        <w:tab/>
        <w:t xml:space="preserve">В случае выявления Заказчиком недостатков работ при их приемке Заказчик в течение 14 (четырнадцати) рабочих дней , составляет мотивированный отказ от приемки работ с указанием перечня недостатков и сроков их устранения и направляет его Подрядчику. Обнаруженные недостатки работ устраняются Подрядчиком за свой счет. </w:t>
      </w:r>
    </w:p>
    <w:p w14:paraId="72E2B7E3" w14:textId="0E81B8F6" w:rsidR="00E52879" w:rsidRPr="00E52879" w:rsidRDefault="00E52879" w:rsidP="00E52879">
      <w:pPr>
        <w:spacing w:after="33" w:line="259"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52879">
        <w:rPr>
          <w:rFonts w:ascii="Times New Roman" w:hAnsi="Times New Roman" w:cs="Times New Roman"/>
          <w:sz w:val="28"/>
          <w:szCs w:val="28"/>
        </w:rPr>
        <w:t>.4.</w:t>
      </w:r>
      <w:r w:rsidRPr="00E52879">
        <w:rPr>
          <w:rFonts w:ascii="Times New Roman" w:hAnsi="Times New Roman" w:cs="Times New Roman"/>
          <w:sz w:val="28"/>
          <w:szCs w:val="28"/>
        </w:rPr>
        <w:tab/>
        <w:t>После устранения недостатков работ приемка работ осуществляется повторно в порядке, установленном пунктами 5.1 - 5.3 Договора.</w:t>
      </w:r>
    </w:p>
    <w:p w14:paraId="7EB56E21" w14:textId="4842D803" w:rsidR="00E52879" w:rsidRPr="00E52879" w:rsidRDefault="00E52879" w:rsidP="00E52879">
      <w:pPr>
        <w:spacing w:after="33" w:line="259"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52879">
        <w:rPr>
          <w:rFonts w:ascii="Times New Roman" w:hAnsi="Times New Roman" w:cs="Times New Roman"/>
          <w:sz w:val="28"/>
          <w:szCs w:val="28"/>
        </w:rPr>
        <w:t>.5.</w:t>
      </w:r>
      <w:r w:rsidRPr="00E52879">
        <w:rPr>
          <w:rFonts w:ascii="Times New Roman" w:hAnsi="Times New Roman" w:cs="Times New Roman"/>
          <w:sz w:val="28"/>
          <w:szCs w:val="28"/>
        </w:rPr>
        <w:tab/>
        <w:t>Работы по Договору считаются принятыми Заказчиком после подписания Сторонами акта сдачи-приемки выполненных работ .</w:t>
      </w:r>
    </w:p>
    <w:p w14:paraId="114EF322" w14:textId="25915806" w:rsidR="00E52879" w:rsidRPr="00E52879" w:rsidRDefault="00E52879" w:rsidP="00E52879">
      <w:pPr>
        <w:spacing w:after="33" w:line="259"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52879">
        <w:rPr>
          <w:rFonts w:ascii="Times New Roman" w:hAnsi="Times New Roman" w:cs="Times New Roman"/>
          <w:sz w:val="28"/>
          <w:szCs w:val="28"/>
        </w:rPr>
        <w:t>.6.</w:t>
      </w:r>
      <w:r w:rsidRPr="00E52879">
        <w:rPr>
          <w:rFonts w:ascii="Times New Roman" w:hAnsi="Times New Roman" w:cs="Times New Roman"/>
          <w:sz w:val="28"/>
          <w:szCs w:val="28"/>
        </w:rPr>
        <w:tab/>
        <w:t>При обнаружении недостатков выполненных работ после их приемки, Заказчик незамедлительно уведомляет об этом Подрядчика и приглашает для подписания акта о выявленных недостатках выполненных работ и сроках их устранения.</w:t>
      </w:r>
    </w:p>
    <w:p w14:paraId="1CD21EAB" w14:textId="6BFEE7E1" w:rsidR="00E52879" w:rsidRPr="00E52879" w:rsidRDefault="00E52879" w:rsidP="00E52879">
      <w:pPr>
        <w:spacing w:after="33" w:line="259"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52879">
        <w:rPr>
          <w:rFonts w:ascii="Times New Roman" w:hAnsi="Times New Roman" w:cs="Times New Roman"/>
          <w:sz w:val="28"/>
          <w:szCs w:val="28"/>
        </w:rPr>
        <w:t>.7.</w:t>
      </w:r>
      <w:r w:rsidRPr="00E52879">
        <w:rPr>
          <w:rFonts w:ascii="Times New Roman" w:hAnsi="Times New Roman" w:cs="Times New Roman"/>
          <w:sz w:val="28"/>
          <w:szCs w:val="28"/>
        </w:rPr>
        <w:tab/>
        <w:t>Если Подрядчик не явится для подписания акта о выявленных недостатках выполненных работ в течение 2 (двух) рабочих дней со дня получения уведомления Заказчика, Заказчик имеет право подписать указанный акт в одностороннем порядке и направить его Подрядчику, с требованием устранить недостатки выполненных работ.</w:t>
      </w:r>
    </w:p>
    <w:p w14:paraId="1093A388" w14:textId="3A981C33" w:rsidR="0020709D" w:rsidRPr="0020709D" w:rsidRDefault="00E52879" w:rsidP="00E52879">
      <w:pPr>
        <w:spacing w:after="33" w:line="259"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52879">
        <w:rPr>
          <w:rFonts w:ascii="Times New Roman" w:hAnsi="Times New Roman" w:cs="Times New Roman"/>
          <w:sz w:val="28"/>
          <w:szCs w:val="28"/>
        </w:rPr>
        <w:t>.8.</w:t>
      </w:r>
      <w:r w:rsidRPr="00E52879">
        <w:rPr>
          <w:rFonts w:ascii="Times New Roman" w:hAnsi="Times New Roman" w:cs="Times New Roman"/>
          <w:sz w:val="28"/>
          <w:szCs w:val="28"/>
        </w:rPr>
        <w:tab/>
        <w:t>При возникновении между Заказчиком и Подрядчиком спора по поводу недостатков выполненных работ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14:paraId="15329C57" w14:textId="6F9382E2" w:rsidR="0089523B" w:rsidRPr="00226E09" w:rsidRDefault="0089523B" w:rsidP="00226E09">
      <w:pPr>
        <w:widowControl w:val="0"/>
        <w:tabs>
          <w:tab w:val="left" w:pos="1418"/>
        </w:tabs>
        <w:autoSpaceDE w:val="0"/>
        <w:autoSpaceDN w:val="0"/>
        <w:adjustRightInd w:val="0"/>
        <w:spacing w:after="0"/>
        <w:rPr>
          <w:b/>
          <w:sz w:val="28"/>
          <w:szCs w:val="28"/>
        </w:rPr>
      </w:pPr>
    </w:p>
    <w:p w14:paraId="51A46E53" w14:textId="77777777" w:rsidR="008A619A" w:rsidRDefault="008A619A" w:rsidP="008A619A">
      <w:pPr>
        <w:pStyle w:val="ae"/>
        <w:widowControl w:val="0"/>
        <w:numPr>
          <w:ilvl w:val="0"/>
          <w:numId w:val="1"/>
        </w:numPr>
        <w:autoSpaceDE w:val="0"/>
        <w:autoSpaceDN w:val="0"/>
        <w:adjustRightInd w:val="0"/>
        <w:spacing w:after="0"/>
        <w:ind w:left="0" w:firstLine="0"/>
        <w:jc w:val="center"/>
        <w:outlineLvl w:val="1"/>
        <w:rPr>
          <w:b/>
          <w:sz w:val="28"/>
          <w:szCs w:val="28"/>
        </w:rPr>
      </w:pPr>
      <w:r>
        <w:rPr>
          <w:b/>
          <w:sz w:val="28"/>
          <w:szCs w:val="28"/>
        </w:rPr>
        <w:t>Ответственность сторон</w:t>
      </w:r>
    </w:p>
    <w:p w14:paraId="2C295340" w14:textId="77777777" w:rsidR="008A1D47" w:rsidRPr="0048472E" w:rsidRDefault="008A1D47" w:rsidP="008A1D47">
      <w:pPr>
        <w:pStyle w:val="ae"/>
        <w:widowControl w:val="0"/>
        <w:autoSpaceDE w:val="0"/>
        <w:autoSpaceDN w:val="0"/>
        <w:adjustRightInd w:val="0"/>
        <w:spacing w:after="0"/>
        <w:ind w:left="0"/>
        <w:outlineLvl w:val="1"/>
        <w:rPr>
          <w:b/>
          <w:sz w:val="28"/>
          <w:szCs w:val="28"/>
        </w:rPr>
      </w:pPr>
    </w:p>
    <w:p w14:paraId="486B83B5" w14:textId="77777777" w:rsidR="001E5924" w:rsidRPr="000C3BD5" w:rsidRDefault="001E5924" w:rsidP="000C3BD5">
      <w:pPr>
        <w:pStyle w:val="ae"/>
        <w:widowControl w:val="0"/>
        <w:numPr>
          <w:ilvl w:val="1"/>
          <w:numId w:val="1"/>
        </w:numPr>
        <w:autoSpaceDE w:val="0"/>
        <w:autoSpaceDN w:val="0"/>
        <w:adjustRightInd w:val="0"/>
        <w:spacing w:after="0"/>
        <w:ind w:left="0" w:firstLine="709"/>
        <w:outlineLvl w:val="1"/>
        <w:rPr>
          <w:sz w:val="28"/>
          <w:szCs w:val="28"/>
        </w:rPr>
      </w:pPr>
      <w:bookmarkStart w:id="15" w:name="Par805"/>
      <w:bookmarkEnd w:id="15"/>
      <w:r w:rsidRPr="000C3BD5">
        <w:rPr>
          <w:sz w:val="28"/>
          <w:szCs w:val="28"/>
        </w:rPr>
        <w:lastRenderedPageBreak/>
        <w:t>За неисполнение или ненадлежащее исполнение своих обязательств, предусмотренных Договором, Стороны несут ответственность в соответствии с законодательством Российской Федерации и условиями Договора.</w:t>
      </w:r>
    </w:p>
    <w:p w14:paraId="5FA89F34" w14:textId="77777777" w:rsidR="001E5924" w:rsidRPr="000C3BD5" w:rsidRDefault="001E5924" w:rsidP="000C3BD5">
      <w:pPr>
        <w:pStyle w:val="ae"/>
        <w:widowControl w:val="0"/>
        <w:numPr>
          <w:ilvl w:val="1"/>
          <w:numId w:val="1"/>
        </w:numPr>
        <w:autoSpaceDE w:val="0"/>
        <w:autoSpaceDN w:val="0"/>
        <w:adjustRightInd w:val="0"/>
        <w:spacing w:after="0"/>
        <w:ind w:left="0" w:firstLine="709"/>
        <w:outlineLvl w:val="1"/>
        <w:rPr>
          <w:sz w:val="28"/>
          <w:szCs w:val="28"/>
        </w:rPr>
      </w:pPr>
      <w:r w:rsidRPr="000C3BD5">
        <w:rPr>
          <w:sz w:val="28"/>
          <w:szCs w:val="28"/>
        </w:rPr>
        <w:t>Ответственность Заказчика:</w:t>
      </w:r>
    </w:p>
    <w:p w14:paraId="62F06FAC" w14:textId="7015B276" w:rsidR="001E5924" w:rsidRPr="000C3BD5" w:rsidRDefault="00315866" w:rsidP="000C3BD5">
      <w:pPr>
        <w:pStyle w:val="ae"/>
        <w:widowControl w:val="0"/>
        <w:numPr>
          <w:ilvl w:val="2"/>
          <w:numId w:val="1"/>
        </w:numPr>
        <w:autoSpaceDE w:val="0"/>
        <w:autoSpaceDN w:val="0"/>
        <w:adjustRightInd w:val="0"/>
        <w:spacing w:after="0"/>
        <w:ind w:left="0" w:firstLine="709"/>
        <w:outlineLvl w:val="1"/>
        <w:rPr>
          <w:sz w:val="28"/>
          <w:szCs w:val="28"/>
        </w:rPr>
      </w:pPr>
      <w:r>
        <w:rPr>
          <w:sz w:val="28"/>
          <w:szCs w:val="28"/>
        </w:rPr>
        <w:t>В</w:t>
      </w:r>
      <w:r w:rsidR="001E5924" w:rsidRPr="000C3BD5">
        <w:rPr>
          <w:sz w:val="28"/>
          <w:szCs w:val="28"/>
        </w:rPr>
        <w:t xml:space="preserve">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w:t>
      </w:r>
      <w:r w:rsidR="00E52879">
        <w:rPr>
          <w:sz w:val="28"/>
          <w:szCs w:val="28"/>
        </w:rPr>
        <w:t>Подрядчик</w:t>
      </w:r>
      <w:r w:rsidR="001E5924" w:rsidRPr="000C3BD5">
        <w:rPr>
          <w:sz w:val="28"/>
          <w:szCs w:val="28"/>
        </w:rPr>
        <w:t xml:space="preserve"> вправе потребовать уплаты </w:t>
      </w:r>
      <w:r w:rsidR="00E52879">
        <w:rPr>
          <w:sz w:val="28"/>
          <w:szCs w:val="28"/>
        </w:rPr>
        <w:t>неустойки.</w:t>
      </w:r>
    </w:p>
    <w:p w14:paraId="3CF8F4E6" w14:textId="24B32749" w:rsidR="001E5924" w:rsidRPr="000C3BD5" w:rsidRDefault="00853F39" w:rsidP="000C3BD5">
      <w:pPr>
        <w:pStyle w:val="ae"/>
        <w:widowControl w:val="0"/>
        <w:numPr>
          <w:ilvl w:val="2"/>
          <w:numId w:val="1"/>
        </w:numPr>
        <w:autoSpaceDE w:val="0"/>
        <w:autoSpaceDN w:val="0"/>
        <w:adjustRightInd w:val="0"/>
        <w:spacing w:after="0"/>
        <w:ind w:left="0" w:firstLine="709"/>
        <w:outlineLvl w:val="1"/>
        <w:rPr>
          <w:sz w:val="28"/>
          <w:szCs w:val="28"/>
        </w:rPr>
      </w:pPr>
      <w:r w:rsidRPr="000C3BD5">
        <w:rPr>
          <w:sz w:val="28"/>
          <w:szCs w:val="28"/>
        </w:rPr>
        <w:t>Неустойка</w:t>
      </w:r>
      <w:r w:rsidR="00E52879">
        <w:rPr>
          <w:sz w:val="28"/>
          <w:szCs w:val="28"/>
        </w:rPr>
        <w:t xml:space="preserve"> в размере 0,5% от суммы образовавшейся задолженности</w:t>
      </w:r>
      <w:r w:rsidR="001E5924" w:rsidRPr="000C3BD5">
        <w:rPr>
          <w:sz w:val="28"/>
          <w:szCs w:val="28"/>
        </w:rPr>
        <w:t xml:space="preserve">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w:t>
      </w:r>
    </w:p>
    <w:p w14:paraId="35D7E61C" w14:textId="635E672C" w:rsidR="001E5924" w:rsidRPr="000C3BD5" w:rsidRDefault="00315866" w:rsidP="000C3BD5">
      <w:pPr>
        <w:pStyle w:val="ae"/>
        <w:widowControl w:val="0"/>
        <w:numPr>
          <w:ilvl w:val="2"/>
          <w:numId w:val="1"/>
        </w:numPr>
        <w:autoSpaceDE w:val="0"/>
        <w:autoSpaceDN w:val="0"/>
        <w:adjustRightInd w:val="0"/>
        <w:spacing w:after="0"/>
        <w:ind w:left="0" w:firstLine="709"/>
        <w:outlineLvl w:val="1"/>
        <w:rPr>
          <w:sz w:val="28"/>
          <w:szCs w:val="28"/>
        </w:rPr>
      </w:pPr>
      <w:r>
        <w:rPr>
          <w:sz w:val="28"/>
          <w:szCs w:val="28"/>
        </w:rPr>
        <w:t>О</w:t>
      </w:r>
      <w:r w:rsidR="001E5924" w:rsidRPr="000C3BD5">
        <w:rPr>
          <w:sz w:val="28"/>
          <w:szCs w:val="28"/>
        </w:rPr>
        <w:t xml:space="preserve">бщая сумма начисленной неустойки за ненадлежащее исполнение </w:t>
      </w:r>
      <w:r w:rsidR="00E52879">
        <w:rPr>
          <w:sz w:val="28"/>
          <w:szCs w:val="28"/>
        </w:rPr>
        <w:t>З</w:t>
      </w:r>
      <w:r w:rsidR="001E5924" w:rsidRPr="000C3BD5">
        <w:rPr>
          <w:sz w:val="28"/>
          <w:szCs w:val="28"/>
        </w:rPr>
        <w:t xml:space="preserve">аказчиком обязательств, предусмотренных </w:t>
      </w:r>
      <w:r w:rsidR="00E52879">
        <w:rPr>
          <w:sz w:val="28"/>
          <w:szCs w:val="28"/>
        </w:rPr>
        <w:t>настоящим Договором</w:t>
      </w:r>
      <w:r w:rsidR="001E5924" w:rsidRPr="000C3BD5">
        <w:rPr>
          <w:sz w:val="28"/>
          <w:szCs w:val="28"/>
        </w:rPr>
        <w:t xml:space="preserve">, не может превышать 10 (десять) процентов </w:t>
      </w:r>
      <w:r w:rsidR="00E52879">
        <w:rPr>
          <w:sz w:val="28"/>
          <w:szCs w:val="28"/>
        </w:rPr>
        <w:t xml:space="preserve">общей </w:t>
      </w:r>
      <w:r w:rsidR="001E5924" w:rsidRPr="000C3BD5">
        <w:rPr>
          <w:sz w:val="28"/>
          <w:szCs w:val="28"/>
        </w:rPr>
        <w:t xml:space="preserve"> </w:t>
      </w:r>
      <w:r w:rsidR="00E52879">
        <w:rPr>
          <w:sz w:val="28"/>
          <w:szCs w:val="28"/>
        </w:rPr>
        <w:t xml:space="preserve">стоимости работ по </w:t>
      </w:r>
      <w:r w:rsidR="001E5924" w:rsidRPr="000C3BD5">
        <w:rPr>
          <w:sz w:val="28"/>
          <w:szCs w:val="28"/>
        </w:rPr>
        <w:t>Договор</w:t>
      </w:r>
      <w:r w:rsidR="00E52879">
        <w:rPr>
          <w:sz w:val="28"/>
          <w:szCs w:val="28"/>
        </w:rPr>
        <w:t>у.</w:t>
      </w:r>
    </w:p>
    <w:p w14:paraId="36A38FBF" w14:textId="2726EA09" w:rsidR="001E5924" w:rsidRPr="000C3BD5" w:rsidRDefault="001E5924" w:rsidP="000C3BD5">
      <w:pPr>
        <w:pStyle w:val="ae"/>
        <w:widowControl w:val="0"/>
        <w:numPr>
          <w:ilvl w:val="2"/>
          <w:numId w:val="1"/>
        </w:numPr>
        <w:autoSpaceDE w:val="0"/>
        <w:autoSpaceDN w:val="0"/>
        <w:adjustRightInd w:val="0"/>
        <w:spacing w:after="0"/>
        <w:ind w:left="0" w:firstLine="709"/>
        <w:outlineLvl w:val="1"/>
        <w:rPr>
          <w:sz w:val="28"/>
          <w:szCs w:val="28"/>
        </w:rPr>
      </w:pPr>
      <w:r w:rsidRPr="000C3BD5">
        <w:rPr>
          <w:sz w:val="28"/>
          <w:szCs w:val="28"/>
        </w:rPr>
        <w:t xml:space="preserve">Заказчик освобождается от ответственности в случае отсутствия целевого финансирования (добровольных имущественных взносов учредителей), при условии, что Заказчик своевременно (в течение </w:t>
      </w:r>
      <w:r w:rsidR="00E52879">
        <w:rPr>
          <w:sz w:val="28"/>
          <w:szCs w:val="28"/>
        </w:rPr>
        <w:t>20</w:t>
      </w:r>
      <w:r w:rsidRPr="000C3BD5">
        <w:rPr>
          <w:sz w:val="28"/>
          <w:szCs w:val="28"/>
        </w:rPr>
        <w:t xml:space="preserve"> рабочи</w:t>
      </w:r>
      <w:r w:rsidR="00853F39" w:rsidRPr="000C3BD5">
        <w:rPr>
          <w:sz w:val="28"/>
          <w:szCs w:val="28"/>
        </w:rPr>
        <w:t>х</w:t>
      </w:r>
      <w:r w:rsidRPr="000C3BD5">
        <w:rPr>
          <w:sz w:val="28"/>
          <w:szCs w:val="28"/>
        </w:rPr>
        <w:t xml:space="preserve"> дней) уведомил </w:t>
      </w:r>
      <w:r w:rsidR="00E52879">
        <w:rPr>
          <w:sz w:val="28"/>
          <w:szCs w:val="28"/>
        </w:rPr>
        <w:t>Подрядчка</w:t>
      </w:r>
      <w:r w:rsidRPr="000C3BD5">
        <w:rPr>
          <w:sz w:val="28"/>
          <w:szCs w:val="28"/>
        </w:rPr>
        <w:t xml:space="preserve"> о возможной просрочке исполнения обязательств и (или) ненадлежащем исполнении по указанным обстоятельствам. Обязательство возобновляется после поступления средств целевого бюджетного финансирования на лицевой и (или) расчетный счет Заказчика.</w:t>
      </w:r>
    </w:p>
    <w:p w14:paraId="3BCE687B" w14:textId="00DCB93A" w:rsidR="001E5924" w:rsidRPr="000C3BD5" w:rsidRDefault="001E5924" w:rsidP="000C3BD5">
      <w:pPr>
        <w:pStyle w:val="ae"/>
        <w:widowControl w:val="0"/>
        <w:numPr>
          <w:ilvl w:val="1"/>
          <w:numId w:val="1"/>
        </w:numPr>
        <w:autoSpaceDE w:val="0"/>
        <w:autoSpaceDN w:val="0"/>
        <w:adjustRightInd w:val="0"/>
        <w:spacing w:after="0"/>
        <w:ind w:left="0" w:firstLine="709"/>
        <w:outlineLvl w:val="1"/>
        <w:rPr>
          <w:sz w:val="28"/>
          <w:szCs w:val="28"/>
        </w:rPr>
      </w:pPr>
      <w:r w:rsidRPr="000C3BD5">
        <w:rPr>
          <w:sz w:val="28"/>
          <w:szCs w:val="28"/>
        </w:rPr>
        <w:t xml:space="preserve">Ответственность </w:t>
      </w:r>
      <w:r w:rsidR="00E52879">
        <w:rPr>
          <w:sz w:val="28"/>
          <w:szCs w:val="28"/>
        </w:rPr>
        <w:t>Подрядчика</w:t>
      </w:r>
      <w:r w:rsidRPr="000C3BD5">
        <w:rPr>
          <w:sz w:val="28"/>
          <w:szCs w:val="28"/>
        </w:rPr>
        <w:t>:</w:t>
      </w:r>
    </w:p>
    <w:p w14:paraId="788B0535" w14:textId="44D6E1FD" w:rsidR="001E5924" w:rsidRPr="000C3BD5" w:rsidRDefault="00315866" w:rsidP="000C3BD5">
      <w:pPr>
        <w:pStyle w:val="ae"/>
        <w:widowControl w:val="0"/>
        <w:numPr>
          <w:ilvl w:val="2"/>
          <w:numId w:val="1"/>
        </w:numPr>
        <w:autoSpaceDE w:val="0"/>
        <w:autoSpaceDN w:val="0"/>
        <w:adjustRightInd w:val="0"/>
        <w:spacing w:after="0"/>
        <w:ind w:left="0" w:firstLine="709"/>
        <w:outlineLvl w:val="1"/>
        <w:rPr>
          <w:sz w:val="28"/>
          <w:szCs w:val="28"/>
        </w:rPr>
      </w:pPr>
      <w:r>
        <w:rPr>
          <w:sz w:val="28"/>
          <w:szCs w:val="28"/>
        </w:rPr>
        <w:t>В</w:t>
      </w:r>
      <w:r w:rsidR="001E5924" w:rsidRPr="000C3BD5">
        <w:rPr>
          <w:sz w:val="28"/>
          <w:szCs w:val="28"/>
        </w:rPr>
        <w:t xml:space="preserve"> случае просрочки </w:t>
      </w:r>
      <w:r w:rsidR="00756312">
        <w:rPr>
          <w:sz w:val="28"/>
          <w:szCs w:val="28"/>
        </w:rPr>
        <w:t>вы</w:t>
      </w:r>
      <w:r w:rsidR="001E5924" w:rsidRPr="000C3BD5">
        <w:rPr>
          <w:sz w:val="28"/>
          <w:szCs w:val="28"/>
        </w:rPr>
        <w:t xml:space="preserve">полнения </w:t>
      </w:r>
      <w:r w:rsidR="00E52879">
        <w:rPr>
          <w:sz w:val="28"/>
          <w:szCs w:val="28"/>
        </w:rPr>
        <w:t>Подрядчиком</w:t>
      </w:r>
      <w:r w:rsidR="001E5924" w:rsidRPr="000C3BD5">
        <w:rPr>
          <w:sz w:val="28"/>
          <w:szCs w:val="28"/>
        </w:rPr>
        <w:t xml:space="preserve"> обязательств, предусмотренных Договором, а также в иных случаях неисполнения или ненадлежащего исполнения </w:t>
      </w:r>
      <w:r w:rsidR="009E4BD5">
        <w:rPr>
          <w:sz w:val="28"/>
          <w:szCs w:val="28"/>
        </w:rPr>
        <w:t>Подрядчиком</w:t>
      </w:r>
      <w:r w:rsidR="001E5924" w:rsidRPr="000C3BD5">
        <w:rPr>
          <w:sz w:val="28"/>
          <w:szCs w:val="28"/>
        </w:rPr>
        <w:t xml:space="preserve"> обязательств, предусмотренных Договором, Заказчик направляет </w:t>
      </w:r>
      <w:r w:rsidR="00E52879">
        <w:rPr>
          <w:sz w:val="28"/>
          <w:szCs w:val="28"/>
        </w:rPr>
        <w:t>Подрядчику</w:t>
      </w:r>
      <w:r w:rsidR="001E5924" w:rsidRPr="000C3BD5">
        <w:rPr>
          <w:sz w:val="28"/>
          <w:szCs w:val="28"/>
        </w:rPr>
        <w:t xml:space="preserve"> требование об уплате неустоек.</w:t>
      </w:r>
    </w:p>
    <w:p w14:paraId="0853A9E2" w14:textId="38BFA69F" w:rsidR="001E5924" w:rsidRPr="000C3BD5" w:rsidRDefault="001E5924" w:rsidP="000C3BD5">
      <w:pPr>
        <w:pStyle w:val="ae"/>
        <w:widowControl w:val="0"/>
        <w:numPr>
          <w:ilvl w:val="2"/>
          <w:numId w:val="1"/>
        </w:numPr>
        <w:autoSpaceDE w:val="0"/>
        <w:autoSpaceDN w:val="0"/>
        <w:adjustRightInd w:val="0"/>
        <w:spacing w:after="0"/>
        <w:ind w:left="0" w:firstLine="709"/>
        <w:outlineLvl w:val="1"/>
        <w:rPr>
          <w:sz w:val="28"/>
          <w:szCs w:val="28"/>
        </w:rPr>
      </w:pPr>
      <w:r w:rsidRPr="000C3BD5">
        <w:rPr>
          <w:sz w:val="28"/>
          <w:szCs w:val="28"/>
        </w:rPr>
        <w:t xml:space="preserve">В случае нарушения </w:t>
      </w:r>
      <w:r w:rsidR="00756312">
        <w:rPr>
          <w:sz w:val="28"/>
          <w:szCs w:val="28"/>
        </w:rPr>
        <w:t>вы</w:t>
      </w:r>
      <w:r w:rsidRPr="000C3BD5">
        <w:rPr>
          <w:sz w:val="28"/>
          <w:szCs w:val="28"/>
        </w:rPr>
        <w:t xml:space="preserve">полнения обязательств </w:t>
      </w:r>
      <w:r w:rsidR="00E52879">
        <w:rPr>
          <w:sz w:val="28"/>
          <w:szCs w:val="28"/>
        </w:rPr>
        <w:t>Подрядчик</w:t>
      </w:r>
      <w:r w:rsidRPr="000C3BD5">
        <w:rPr>
          <w:sz w:val="28"/>
          <w:szCs w:val="28"/>
        </w:rPr>
        <w:t xml:space="preserve"> обязуется оплатить Заказчику неустойку в размере 0,5% от </w:t>
      </w:r>
      <w:r w:rsidR="00E52879">
        <w:rPr>
          <w:sz w:val="28"/>
          <w:szCs w:val="28"/>
        </w:rPr>
        <w:t xml:space="preserve">общей </w:t>
      </w:r>
      <w:r w:rsidRPr="000C3BD5">
        <w:rPr>
          <w:sz w:val="28"/>
          <w:szCs w:val="28"/>
        </w:rPr>
        <w:t xml:space="preserve">стоимости </w:t>
      </w:r>
      <w:r w:rsidR="002563D5" w:rsidRPr="002563D5">
        <w:rPr>
          <w:sz w:val="28"/>
          <w:szCs w:val="28"/>
        </w:rPr>
        <w:t>рабо</w:t>
      </w:r>
      <w:r w:rsidR="002563D5" w:rsidRPr="00F7541F">
        <w:rPr>
          <w:sz w:val="28"/>
          <w:szCs w:val="28"/>
        </w:rPr>
        <w:t>т</w:t>
      </w:r>
      <w:r w:rsidRPr="000C3BD5">
        <w:rPr>
          <w:sz w:val="28"/>
          <w:szCs w:val="28"/>
        </w:rPr>
        <w:t xml:space="preserve"> по Договору за каждый день нарушения исполнения своих обязательств</w:t>
      </w:r>
      <w:r w:rsidR="00853F39" w:rsidRPr="000C3BD5">
        <w:rPr>
          <w:sz w:val="28"/>
          <w:szCs w:val="28"/>
        </w:rPr>
        <w:t xml:space="preserve">, при этом, выплата неустойки не освобождает </w:t>
      </w:r>
      <w:r w:rsidR="00E52879">
        <w:rPr>
          <w:sz w:val="28"/>
          <w:szCs w:val="28"/>
        </w:rPr>
        <w:t>Подрядчика</w:t>
      </w:r>
      <w:r w:rsidR="00853F39" w:rsidRPr="000C3BD5">
        <w:rPr>
          <w:sz w:val="28"/>
          <w:szCs w:val="28"/>
        </w:rPr>
        <w:t xml:space="preserve"> от исполнения своих обязательств в полном объеме в соответствии с условиями Договора</w:t>
      </w:r>
      <w:r w:rsidRPr="000C3BD5">
        <w:rPr>
          <w:sz w:val="28"/>
          <w:szCs w:val="28"/>
        </w:rPr>
        <w:t>.</w:t>
      </w:r>
    </w:p>
    <w:p w14:paraId="0CA8FEAC" w14:textId="018B44C5" w:rsidR="001E5924" w:rsidRDefault="00315866" w:rsidP="000C3BD5">
      <w:pPr>
        <w:pStyle w:val="ae"/>
        <w:widowControl w:val="0"/>
        <w:numPr>
          <w:ilvl w:val="2"/>
          <w:numId w:val="1"/>
        </w:numPr>
        <w:autoSpaceDE w:val="0"/>
        <w:autoSpaceDN w:val="0"/>
        <w:adjustRightInd w:val="0"/>
        <w:spacing w:after="0"/>
        <w:ind w:left="0" w:firstLine="709"/>
        <w:outlineLvl w:val="1"/>
        <w:rPr>
          <w:sz w:val="28"/>
          <w:szCs w:val="28"/>
        </w:rPr>
      </w:pPr>
      <w:r>
        <w:rPr>
          <w:sz w:val="28"/>
          <w:szCs w:val="28"/>
        </w:rPr>
        <w:t>О</w:t>
      </w:r>
      <w:r w:rsidR="001E5924" w:rsidRPr="000C3BD5">
        <w:rPr>
          <w:sz w:val="28"/>
          <w:szCs w:val="28"/>
        </w:rPr>
        <w:t xml:space="preserve">бщая сумма начисленной неустойки (штрафов, пеней) за неисполнение или ненадлежащее исполнение </w:t>
      </w:r>
      <w:r w:rsidR="00E52879">
        <w:rPr>
          <w:sz w:val="28"/>
          <w:szCs w:val="28"/>
        </w:rPr>
        <w:t>Подрядчиком</w:t>
      </w:r>
      <w:r w:rsidR="001E5924" w:rsidRPr="000C3BD5">
        <w:rPr>
          <w:sz w:val="28"/>
          <w:szCs w:val="28"/>
        </w:rPr>
        <w:t xml:space="preserve"> обязательств, предусмотренных Договором, не может превышать 30 (тридцать) процентов Цены Договора.</w:t>
      </w:r>
    </w:p>
    <w:p w14:paraId="4A3ECF78" w14:textId="77777777" w:rsidR="001E5924" w:rsidRPr="000C3BD5" w:rsidRDefault="001E5924" w:rsidP="000C3BD5">
      <w:pPr>
        <w:pStyle w:val="ae"/>
        <w:widowControl w:val="0"/>
        <w:numPr>
          <w:ilvl w:val="1"/>
          <w:numId w:val="1"/>
        </w:numPr>
        <w:autoSpaceDE w:val="0"/>
        <w:autoSpaceDN w:val="0"/>
        <w:adjustRightInd w:val="0"/>
        <w:spacing w:after="0"/>
        <w:ind w:left="0" w:firstLine="709"/>
        <w:outlineLvl w:val="1"/>
        <w:rPr>
          <w:sz w:val="28"/>
          <w:szCs w:val="28"/>
        </w:rPr>
      </w:pPr>
      <w:r w:rsidRPr="000C3BD5">
        <w:rPr>
          <w:sz w:val="28"/>
          <w:szCs w:val="28"/>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66AA1744" w14:textId="570F113F" w:rsidR="001E5924" w:rsidRPr="000C3BD5" w:rsidRDefault="00E52879" w:rsidP="000C3BD5">
      <w:pPr>
        <w:pStyle w:val="ae"/>
        <w:numPr>
          <w:ilvl w:val="1"/>
          <w:numId w:val="1"/>
        </w:numPr>
        <w:autoSpaceDE w:val="0"/>
        <w:adjustRightInd w:val="0"/>
        <w:spacing w:after="0"/>
        <w:ind w:left="0" w:firstLine="709"/>
        <w:rPr>
          <w:sz w:val="28"/>
          <w:szCs w:val="28"/>
        </w:rPr>
      </w:pPr>
      <w:r>
        <w:rPr>
          <w:sz w:val="28"/>
          <w:szCs w:val="28"/>
        </w:rPr>
        <w:t>Подрядчик</w:t>
      </w:r>
      <w:r w:rsidR="001E5924" w:rsidRPr="000C3BD5">
        <w:rPr>
          <w:sz w:val="28"/>
          <w:szCs w:val="28"/>
        </w:rPr>
        <w:t xml:space="preserve"> обязан возместить имущественные потери Заказчика, возникшие в случае отказа </w:t>
      </w:r>
      <w:r>
        <w:rPr>
          <w:sz w:val="28"/>
          <w:szCs w:val="28"/>
        </w:rPr>
        <w:t>Подрядчиком</w:t>
      </w:r>
      <w:r w:rsidR="001E5924" w:rsidRPr="000C3BD5">
        <w:rPr>
          <w:sz w:val="28"/>
          <w:szCs w:val="28"/>
        </w:rPr>
        <w:t xml:space="preserve"> от исполнения Договора и не связанные с нарушением обязательств Заказчиком. Потери, предусмотренные настоящим </w:t>
      </w:r>
      <w:r w:rsidR="001E5924" w:rsidRPr="000C3BD5">
        <w:rPr>
          <w:sz w:val="28"/>
          <w:szCs w:val="28"/>
        </w:rPr>
        <w:lastRenderedPageBreak/>
        <w:t>пунктом, возмещаются независимо от признания Договора незаключенным или недействительным.</w:t>
      </w:r>
    </w:p>
    <w:p w14:paraId="264B8264" w14:textId="77777777" w:rsidR="00B25BEA" w:rsidRPr="000C3BD5" w:rsidRDefault="00B25BEA" w:rsidP="000C3BD5">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14:paraId="39D60561" w14:textId="77777777" w:rsidR="0048472E" w:rsidRDefault="0048472E" w:rsidP="0048472E">
      <w:pPr>
        <w:pStyle w:val="ae"/>
        <w:widowControl w:val="0"/>
        <w:numPr>
          <w:ilvl w:val="0"/>
          <w:numId w:val="1"/>
        </w:numPr>
        <w:autoSpaceDE w:val="0"/>
        <w:autoSpaceDN w:val="0"/>
        <w:adjustRightInd w:val="0"/>
        <w:spacing w:after="0"/>
        <w:ind w:left="0" w:firstLine="0"/>
        <w:jc w:val="center"/>
        <w:outlineLvl w:val="1"/>
        <w:rPr>
          <w:b/>
          <w:sz w:val="28"/>
          <w:szCs w:val="28"/>
        </w:rPr>
      </w:pPr>
      <w:r>
        <w:rPr>
          <w:b/>
          <w:sz w:val="28"/>
          <w:szCs w:val="28"/>
        </w:rPr>
        <w:t>Порядок расторжения договора</w:t>
      </w:r>
    </w:p>
    <w:p w14:paraId="629925EA" w14:textId="77777777" w:rsidR="008A1D47" w:rsidRPr="0048472E" w:rsidRDefault="008A1D47" w:rsidP="008A1D47">
      <w:pPr>
        <w:pStyle w:val="ae"/>
        <w:widowControl w:val="0"/>
        <w:autoSpaceDE w:val="0"/>
        <w:autoSpaceDN w:val="0"/>
        <w:adjustRightInd w:val="0"/>
        <w:spacing w:after="0"/>
        <w:ind w:left="0"/>
        <w:outlineLvl w:val="1"/>
        <w:rPr>
          <w:b/>
          <w:sz w:val="28"/>
          <w:szCs w:val="28"/>
        </w:rPr>
      </w:pPr>
    </w:p>
    <w:p w14:paraId="28506D62" w14:textId="77777777" w:rsidR="0089523B" w:rsidRPr="000C3BD5" w:rsidRDefault="00FE70DB" w:rsidP="009C3555">
      <w:pPr>
        <w:pStyle w:val="ae"/>
        <w:numPr>
          <w:ilvl w:val="1"/>
          <w:numId w:val="1"/>
        </w:numPr>
        <w:tabs>
          <w:tab w:val="left" w:pos="1418"/>
          <w:tab w:val="left" w:pos="1474"/>
          <w:tab w:val="left" w:pos="1560"/>
        </w:tabs>
        <w:autoSpaceDE w:val="0"/>
        <w:adjustRightInd w:val="0"/>
        <w:spacing w:after="0"/>
        <w:ind w:left="0" w:firstLine="709"/>
        <w:rPr>
          <w:sz w:val="28"/>
          <w:szCs w:val="28"/>
        </w:rPr>
      </w:pPr>
      <w:r w:rsidRPr="000C3BD5">
        <w:rPr>
          <w:sz w:val="28"/>
          <w:szCs w:val="28"/>
        </w:rPr>
        <w:t>Договор</w:t>
      </w:r>
      <w:r w:rsidR="0089523B" w:rsidRPr="000C3BD5">
        <w:rPr>
          <w:sz w:val="28"/>
          <w:szCs w:val="28"/>
        </w:rPr>
        <w:t xml:space="preserve"> может быть расторгнут:</w:t>
      </w:r>
    </w:p>
    <w:p w14:paraId="3081073E" w14:textId="77777777" w:rsidR="0089523B" w:rsidRPr="000C3BD5" w:rsidRDefault="00315866" w:rsidP="009C3555">
      <w:pPr>
        <w:pStyle w:val="ae"/>
        <w:numPr>
          <w:ilvl w:val="2"/>
          <w:numId w:val="1"/>
        </w:numPr>
        <w:tabs>
          <w:tab w:val="left" w:pos="1418"/>
          <w:tab w:val="left" w:pos="1474"/>
          <w:tab w:val="left" w:pos="1560"/>
        </w:tabs>
        <w:autoSpaceDE w:val="0"/>
        <w:adjustRightInd w:val="0"/>
        <w:spacing w:after="0"/>
        <w:ind w:left="0" w:firstLine="709"/>
        <w:rPr>
          <w:sz w:val="28"/>
          <w:szCs w:val="28"/>
        </w:rPr>
      </w:pPr>
      <w:r>
        <w:rPr>
          <w:sz w:val="28"/>
          <w:szCs w:val="28"/>
        </w:rPr>
        <w:t>П</w:t>
      </w:r>
      <w:r w:rsidR="0089523B" w:rsidRPr="000C3BD5">
        <w:rPr>
          <w:sz w:val="28"/>
          <w:szCs w:val="28"/>
        </w:rPr>
        <w:t>о соглашению Сторон;</w:t>
      </w:r>
    </w:p>
    <w:p w14:paraId="60FFA9AB" w14:textId="77777777" w:rsidR="0089523B" w:rsidRPr="000C3BD5" w:rsidRDefault="00315866" w:rsidP="009C3555">
      <w:pPr>
        <w:pStyle w:val="ae"/>
        <w:numPr>
          <w:ilvl w:val="2"/>
          <w:numId w:val="1"/>
        </w:numPr>
        <w:tabs>
          <w:tab w:val="left" w:pos="1418"/>
          <w:tab w:val="left" w:pos="1474"/>
          <w:tab w:val="left" w:pos="1560"/>
        </w:tabs>
        <w:autoSpaceDE w:val="0"/>
        <w:adjustRightInd w:val="0"/>
        <w:spacing w:after="0"/>
        <w:ind w:left="0" w:firstLine="709"/>
        <w:rPr>
          <w:sz w:val="28"/>
          <w:szCs w:val="28"/>
        </w:rPr>
      </w:pPr>
      <w:r>
        <w:rPr>
          <w:sz w:val="28"/>
          <w:szCs w:val="28"/>
        </w:rPr>
        <w:t>П</w:t>
      </w:r>
      <w:r w:rsidR="0089523B" w:rsidRPr="000C3BD5">
        <w:rPr>
          <w:sz w:val="28"/>
          <w:szCs w:val="28"/>
        </w:rPr>
        <w:t>о решению суда;</w:t>
      </w:r>
    </w:p>
    <w:p w14:paraId="4B1CDE49" w14:textId="77777777" w:rsidR="0089523B" w:rsidRPr="000C3BD5" w:rsidRDefault="00315866" w:rsidP="009C3555">
      <w:pPr>
        <w:pStyle w:val="ae"/>
        <w:numPr>
          <w:ilvl w:val="2"/>
          <w:numId w:val="1"/>
        </w:numPr>
        <w:tabs>
          <w:tab w:val="left" w:pos="1418"/>
          <w:tab w:val="left" w:pos="1474"/>
          <w:tab w:val="left" w:pos="1560"/>
        </w:tabs>
        <w:autoSpaceDE w:val="0"/>
        <w:adjustRightInd w:val="0"/>
        <w:spacing w:after="0"/>
        <w:ind w:left="0" w:firstLine="709"/>
        <w:rPr>
          <w:sz w:val="28"/>
          <w:szCs w:val="28"/>
        </w:rPr>
      </w:pPr>
      <w:r>
        <w:rPr>
          <w:sz w:val="28"/>
          <w:szCs w:val="28"/>
        </w:rPr>
        <w:t>П</w:t>
      </w:r>
      <w:r w:rsidR="00207114" w:rsidRPr="000C3BD5">
        <w:rPr>
          <w:sz w:val="28"/>
          <w:szCs w:val="28"/>
        </w:rPr>
        <w:t>утем</w:t>
      </w:r>
      <w:r w:rsidR="0089523B" w:rsidRPr="000C3BD5">
        <w:rPr>
          <w:sz w:val="28"/>
          <w:szCs w:val="28"/>
        </w:rPr>
        <w:t xml:space="preserve"> одностороннего отказа Стороны от исполнения </w:t>
      </w:r>
      <w:r w:rsidR="00FE70DB" w:rsidRPr="000C3BD5">
        <w:rPr>
          <w:sz w:val="28"/>
          <w:szCs w:val="28"/>
        </w:rPr>
        <w:t>Договор</w:t>
      </w:r>
      <w:r w:rsidR="0089523B" w:rsidRPr="000C3BD5">
        <w:rPr>
          <w:sz w:val="28"/>
          <w:szCs w:val="28"/>
        </w:rPr>
        <w:t xml:space="preserve">а </w:t>
      </w:r>
      <w:r w:rsidR="00207114" w:rsidRPr="000C3BD5">
        <w:rPr>
          <w:sz w:val="28"/>
          <w:szCs w:val="28"/>
        </w:rPr>
        <w:t xml:space="preserve">в связи с </w:t>
      </w:r>
      <w:r w:rsidR="00A44568" w:rsidRPr="000C3BD5">
        <w:rPr>
          <w:sz w:val="28"/>
          <w:szCs w:val="28"/>
        </w:rPr>
        <w:t xml:space="preserve">неоднократными </w:t>
      </w:r>
      <w:r w:rsidR="00207114" w:rsidRPr="000C3BD5">
        <w:rPr>
          <w:sz w:val="28"/>
          <w:szCs w:val="28"/>
        </w:rPr>
        <w:t xml:space="preserve">нарушениями другой Стороной его условий, а также </w:t>
      </w:r>
      <w:r w:rsidR="0089523B" w:rsidRPr="000C3BD5">
        <w:rPr>
          <w:sz w:val="28"/>
          <w:szCs w:val="28"/>
        </w:rPr>
        <w:t>в соответствии с гражданским законодательством.</w:t>
      </w:r>
    </w:p>
    <w:p w14:paraId="672B8101" w14:textId="77777777" w:rsidR="0089523B" w:rsidRPr="000C3BD5" w:rsidRDefault="0089523B" w:rsidP="009C3555">
      <w:pPr>
        <w:pStyle w:val="ae"/>
        <w:numPr>
          <w:ilvl w:val="1"/>
          <w:numId w:val="1"/>
        </w:numPr>
        <w:tabs>
          <w:tab w:val="left" w:pos="1418"/>
          <w:tab w:val="left" w:pos="1474"/>
          <w:tab w:val="left" w:pos="1560"/>
        </w:tabs>
        <w:autoSpaceDE w:val="0"/>
        <w:adjustRightInd w:val="0"/>
        <w:spacing w:after="0"/>
        <w:ind w:left="0" w:firstLine="709"/>
        <w:rPr>
          <w:sz w:val="28"/>
          <w:szCs w:val="28"/>
        </w:rPr>
      </w:pPr>
      <w:r w:rsidRPr="000C3BD5">
        <w:rPr>
          <w:sz w:val="28"/>
          <w:szCs w:val="28"/>
        </w:rPr>
        <w:t xml:space="preserve">Сторона, которой направлено предложение о расторжении </w:t>
      </w:r>
      <w:r w:rsidR="00FE70DB" w:rsidRPr="000C3BD5">
        <w:rPr>
          <w:sz w:val="28"/>
          <w:szCs w:val="28"/>
        </w:rPr>
        <w:t>Договор</w:t>
      </w:r>
      <w:r w:rsidRPr="000C3BD5">
        <w:rPr>
          <w:sz w:val="28"/>
          <w:szCs w:val="28"/>
        </w:rPr>
        <w:t>а по соглашению Сторон, должна дать письменный ответ по существу в срок не позднее 5 (пяти) дней с даты его получения.</w:t>
      </w:r>
    </w:p>
    <w:p w14:paraId="0B00F495" w14:textId="771FB71E" w:rsidR="0089523B" w:rsidRPr="000C3BD5" w:rsidRDefault="000C3BD5" w:rsidP="009C3555">
      <w:pPr>
        <w:pStyle w:val="ae"/>
        <w:numPr>
          <w:ilvl w:val="1"/>
          <w:numId w:val="1"/>
        </w:numPr>
        <w:tabs>
          <w:tab w:val="left" w:pos="1418"/>
          <w:tab w:val="left" w:pos="1474"/>
          <w:tab w:val="left" w:pos="1560"/>
        </w:tabs>
        <w:autoSpaceDE w:val="0"/>
        <w:adjustRightInd w:val="0"/>
        <w:spacing w:after="0"/>
        <w:ind w:left="0" w:firstLine="709"/>
        <w:rPr>
          <w:sz w:val="28"/>
          <w:szCs w:val="28"/>
        </w:rPr>
      </w:pPr>
      <w:r w:rsidRPr="000C3BD5">
        <w:rPr>
          <w:sz w:val="28"/>
          <w:szCs w:val="28"/>
        </w:rPr>
        <w:t>Р</w:t>
      </w:r>
      <w:r w:rsidR="0089523B" w:rsidRPr="000C3BD5">
        <w:rPr>
          <w:sz w:val="28"/>
          <w:szCs w:val="28"/>
        </w:rPr>
        <w:t xml:space="preserve">асторжение </w:t>
      </w:r>
      <w:r w:rsidR="00FE70DB" w:rsidRPr="000C3BD5">
        <w:rPr>
          <w:sz w:val="28"/>
          <w:szCs w:val="28"/>
        </w:rPr>
        <w:t>Договор</w:t>
      </w:r>
      <w:r w:rsidR="0089523B" w:rsidRPr="000C3BD5">
        <w:rPr>
          <w:sz w:val="28"/>
          <w:szCs w:val="28"/>
        </w:rPr>
        <w:t xml:space="preserve">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w:t>
      </w:r>
      <w:r w:rsidR="00F7541F">
        <w:rPr>
          <w:sz w:val="28"/>
          <w:szCs w:val="28"/>
        </w:rPr>
        <w:t>работ</w:t>
      </w:r>
      <w:r w:rsidR="0089523B" w:rsidRPr="000C3BD5">
        <w:rPr>
          <w:sz w:val="28"/>
          <w:szCs w:val="28"/>
        </w:rPr>
        <w:t xml:space="preserve">, </w:t>
      </w:r>
      <w:r w:rsidR="00F7541F">
        <w:rPr>
          <w:sz w:val="28"/>
          <w:szCs w:val="28"/>
        </w:rPr>
        <w:t>выполненных</w:t>
      </w:r>
      <w:r w:rsidR="00636A8D">
        <w:rPr>
          <w:sz w:val="28"/>
          <w:szCs w:val="28"/>
        </w:rPr>
        <w:t xml:space="preserve"> Исполнителем</w:t>
      </w:r>
      <w:r w:rsidR="0089523B" w:rsidRPr="000C3BD5">
        <w:rPr>
          <w:sz w:val="28"/>
          <w:szCs w:val="28"/>
        </w:rPr>
        <w:t xml:space="preserve"> и принят</w:t>
      </w:r>
      <w:r w:rsidR="00756312">
        <w:rPr>
          <w:sz w:val="28"/>
          <w:szCs w:val="28"/>
        </w:rPr>
        <w:t>ых</w:t>
      </w:r>
      <w:r w:rsidR="0089523B" w:rsidRPr="000C3BD5">
        <w:rPr>
          <w:sz w:val="28"/>
          <w:szCs w:val="28"/>
        </w:rPr>
        <w:t xml:space="preserve"> Заказчиком, а также размер суммы, перечисленной Заказчиком </w:t>
      </w:r>
      <w:r w:rsidR="00636A8D">
        <w:rPr>
          <w:color w:val="00000A"/>
          <w:sz w:val="28"/>
          <w:szCs w:val="28"/>
        </w:rPr>
        <w:t>Исполнителю</w:t>
      </w:r>
      <w:r w:rsidR="0089523B" w:rsidRPr="000C3BD5">
        <w:rPr>
          <w:color w:val="00000A"/>
          <w:sz w:val="28"/>
          <w:szCs w:val="28"/>
        </w:rPr>
        <w:t xml:space="preserve"> </w:t>
      </w:r>
      <w:r w:rsidR="00F7541F">
        <w:rPr>
          <w:color w:val="00000A"/>
          <w:sz w:val="28"/>
          <w:szCs w:val="28"/>
        </w:rPr>
        <w:t>за выполненные работы</w:t>
      </w:r>
      <w:r w:rsidR="00636A8D">
        <w:rPr>
          <w:color w:val="00000A"/>
          <w:sz w:val="28"/>
          <w:szCs w:val="28"/>
        </w:rPr>
        <w:t>.</w:t>
      </w:r>
    </w:p>
    <w:p w14:paraId="3EB3BD37" w14:textId="77777777" w:rsidR="003D4832" w:rsidRPr="000C3BD5" w:rsidRDefault="003D4832" w:rsidP="000C3BD5">
      <w:pPr>
        <w:tabs>
          <w:tab w:val="left" w:pos="1418"/>
          <w:tab w:val="left" w:pos="1474"/>
          <w:tab w:val="left" w:pos="1560"/>
        </w:tabs>
        <w:autoSpaceDE w:val="0"/>
        <w:adjustRightInd w:val="0"/>
        <w:spacing w:after="0" w:line="240" w:lineRule="auto"/>
        <w:jc w:val="both"/>
        <w:rPr>
          <w:rFonts w:ascii="Times New Roman" w:eastAsia="Times New Roman" w:hAnsi="Times New Roman" w:cs="Times New Roman"/>
          <w:sz w:val="28"/>
          <w:szCs w:val="28"/>
          <w:lang w:eastAsia="ru-RU"/>
        </w:rPr>
      </w:pPr>
    </w:p>
    <w:p w14:paraId="106EAC98" w14:textId="77777777" w:rsidR="0048472E" w:rsidRDefault="0048472E" w:rsidP="0048472E">
      <w:pPr>
        <w:pStyle w:val="ae"/>
        <w:widowControl w:val="0"/>
        <w:numPr>
          <w:ilvl w:val="0"/>
          <w:numId w:val="1"/>
        </w:numPr>
        <w:autoSpaceDE w:val="0"/>
        <w:autoSpaceDN w:val="0"/>
        <w:adjustRightInd w:val="0"/>
        <w:spacing w:after="0"/>
        <w:ind w:left="0" w:firstLine="0"/>
        <w:jc w:val="center"/>
        <w:outlineLvl w:val="1"/>
        <w:rPr>
          <w:b/>
          <w:sz w:val="28"/>
          <w:szCs w:val="28"/>
        </w:rPr>
      </w:pPr>
      <w:r>
        <w:rPr>
          <w:b/>
          <w:sz w:val="28"/>
          <w:szCs w:val="28"/>
        </w:rPr>
        <w:t xml:space="preserve">Обстоятельства непреодолимой силы </w:t>
      </w:r>
    </w:p>
    <w:p w14:paraId="00DFECE2" w14:textId="77777777" w:rsidR="008A1D47" w:rsidRPr="0048472E" w:rsidRDefault="008A1D47" w:rsidP="008A1D47">
      <w:pPr>
        <w:pStyle w:val="ae"/>
        <w:widowControl w:val="0"/>
        <w:autoSpaceDE w:val="0"/>
        <w:autoSpaceDN w:val="0"/>
        <w:adjustRightInd w:val="0"/>
        <w:spacing w:after="0"/>
        <w:ind w:left="0"/>
        <w:outlineLvl w:val="1"/>
        <w:rPr>
          <w:b/>
          <w:sz w:val="28"/>
          <w:szCs w:val="28"/>
        </w:rPr>
      </w:pPr>
    </w:p>
    <w:p w14:paraId="298F4D47" w14:textId="77777777" w:rsidR="0089523B" w:rsidRPr="000C3BD5" w:rsidRDefault="0089523B" w:rsidP="009C3555">
      <w:pPr>
        <w:pStyle w:val="ae"/>
        <w:widowControl w:val="0"/>
        <w:numPr>
          <w:ilvl w:val="1"/>
          <w:numId w:val="1"/>
        </w:numPr>
        <w:tabs>
          <w:tab w:val="left" w:pos="1560"/>
        </w:tabs>
        <w:suppressAutoHyphens/>
        <w:spacing w:after="0"/>
        <w:ind w:left="0" w:firstLine="709"/>
        <w:textAlignment w:val="baseline"/>
        <w:rPr>
          <w:color w:val="00000A"/>
          <w:kern w:val="1"/>
          <w:sz w:val="28"/>
          <w:szCs w:val="28"/>
          <w:lang w:eastAsia="ar-SA"/>
        </w:rPr>
      </w:pPr>
      <w:bookmarkStart w:id="16" w:name="Par837"/>
      <w:bookmarkEnd w:id="16"/>
      <w:r w:rsidRPr="000C3BD5">
        <w:rPr>
          <w:color w:val="00000A"/>
          <w:kern w:val="1"/>
          <w:sz w:val="28"/>
          <w:szCs w:val="28"/>
          <w:lang w:eastAsia="ar-SA"/>
        </w:rPr>
        <w:t xml:space="preserve">Стороны освобождаются от ответственности за полное или частичное неисполнение своих обязательств по </w:t>
      </w:r>
      <w:r w:rsidR="00FE70DB" w:rsidRPr="000C3BD5">
        <w:rPr>
          <w:color w:val="00000A"/>
          <w:kern w:val="1"/>
          <w:sz w:val="28"/>
          <w:szCs w:val="28"/>
          <w:lang w:eastAsia="ar-SA"/>
        </w:rPr>
        <w:t>Договор</w:t>
      </w:r>
      <w:r w:rsidRPr="000C3BD5">
        <w:rPr>
          <w:color w:val="00000A"/>
          <w:kern w:val="1"/>
          <w:sz w:val="28"/>
          <w:szCs w:val="28"/>
          <w:lang w:eastAsia="ar-SA"/>
        </w:rPr>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настоящему </w:t>
      </w:r>
      <w:r w:rsidR="00FE70DB" w:rsidRPr="000C3BD5">
        <w:rPr>
          <w:color w:val="00000A"/>
          <w:kern w:val="1"/>
          <w:sz w:val="28"/>
          <w:szCs w:val="28"/>
          <w:lang w:eastAsia="ar-SA"/>
        </w:rPr>
        <w:t>Договор</w:t>
      </w:r>
      <w:r w:rsidRPr="000C3BD5">
        <w:rPr>
          <w:color w:val="00000A"/>
          <w:kern w:val="1"/>
          <w:sz w:val="28"/>
          <w:szCs w:val="28"/>
          <w:lang w:eastAsia="ar-SA"/>
        </w:rPr>
        <w:t xml:space="preserve">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w:t>
      </w:r>
      <w:r w:rsidR="00FE70DB" w:rsidRPr="000C3BD5">
        <w:rPr>
          <w:color w:val="00000A"/>
          <w:kern w:val="1"/>
          <w:sz w:val="28"/>
          <w:szCs w:val="28"/>
          <w:lang w:eastAsia="ar-SA"/>
        </w:rPr>
        <w:t>Договор</w:t>
      </w:r>
      <w:r w:rsidRPr="000C3BD5">
        <w:rPr>
          <w:color w:val="00000A"/>
          <w:kern w:val="1"/>
          <w:sz w:val="28"/>
          <w:szCs w:val="28"/>
          <w:lang w:eastAsia="ar-SA"/>
        </w:rPr>
        <w:t>а и непосредственно повлияли на исполнение Сторонами своих обязательств, а также обстоятельств, которые Стороны были не в состоянии предвидеть и предотвратить.</w:t>
      </w:r>
    </w:p>
    <w:p w14:paraId="799478F4" w14:textId="77777777" w:rsidR="0089523B" w:rsidRPr="000C3BD5" w:rsidRDefault="0089523B" w:rsidP="009C3555">
      <w:pPr>
        <w:pStyle w:val="ae"/>
        <w:widowControl w:val="0"/>
        <w:numPr>
          <w:ilvl w:val="1"/>
          <w:numId w:val="1"/>
        </w:numPr>
        <w:tabs>
          <w:tab w:val="left" w:pos="1560"/>
        </w:tabs>
        <w:suppressAutoHyphens/>
        <w:spacing w:after="0"/>
        <w:ind w:left="0" w:firstLine="709"/>
        <w:textAlignment w:val="baseline"/>
        <w:rPr>
          <w:color w:val="00000A"/>
          <w:kern w:val="1"/>
          <w:sz w:val="28"/>
          <w:szCs w:val="28"/>
          <w:lang w:eastAsia="ar-SA"/>
        </w:rPr>
      </w:pPr>
      <w:r w:rsidRPr="000C3BD5">
        <w:rPr>
          <w:color w:val="00000A"/>
          <w:kern w:val="1"/>
          <w:sz w:val="28"/>
          <w:szCs w:val="28"/>
          <w:lang w:eastAsia="ar-SA"/>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4FF11E04" w14:textId="77777777" w:rsidR="00853F39" w:rsidRPr="000C3BD5" w:rsidRDefault="00853F39" w:rsidP="009C3555">
      <w:pPr>
        <w:pStyle w:val="ae"/>
        <w:widowControl w:val="0"/>
        <w:numPr>
          <w:ilvl w:val="1"/>
          <w:numId w:val="1"/>
        </w:numPr>
        <w:tabs>
          <w:tab w:val="left" w:pos="1560"/>
        </w:tabs>
        <w:suppressAutoHyphens/>
        <w:spacing w:after="0"/>
        <w:ind w:left="0" w:firstLine="709"/>
        <w:textAlignment w:val="baseline"/>
        <w:rPr>
          <w:color w:val="00000A"/>
          <w:kern w:val="1"/>
          <w:sz w:val="28"/>
          <w:szCs w:val="28"/>
          <w:lang w:eastAsia="ar-SA"/>
        </w:rPr>
      </w:pPr>
      <w:r w:rsidRPr="000C3BD5">
        <w:rPr>
          <w:color w:val="00000A"/>
          <w:kern w:val="1"/>
          <w:sz w:val="28"/>
          <w:szCs w:val="28"/>
          <w:lang w:eastAsia="ar-SA"/>
        </w:rPr>
        <w:t>Надлежащим доказательством наступления обстоятельств непреодолимой силы, а также их продолжительности и прекращения, будет служить оригинал документа, выданного компетентным государственным органом</w:t>
      </w:r>
    </w:p>
    <w:p w14:paraId="70195AF0" w14:textId="77777777" w:rsidR="00853F39" w:rsidRPr="000C3BD5" w:rsidRDefault="00853F39" w:rsidP="009C3555">
      <w:pPr>
        <w:pStyle w:val="ae"/>
        <w:widowControl w:val="0"/>
        <w:numPr>
          <w:ilvl w:val="1"/>
          <w:numId w:val="1"/>
        </w:numPr>
        <w:tabs>
          <w:tab w:val="left" w:pos="1560"/>
        </w:tabs>
        <w:suppressAutoHyphens/>
        <w:spacing w:after="0"/>
        <w:ind w:left="0" w:firstLine="709"/>
        <w:textAlignment w:val="baseline"/>
        <w:rPr>
          <w:color w:val="00000A"/>
          <w:kern w:val="1"/>
          <w:sz w:val="28"/>
          <w:szCs w:val="28"/>
          <w:lang w:eastAsia="ar-SA"/>
        </w:rPr>
      </w:pPr>
      <w:r w:rsidRPr="000C3BD5">
        <w:rPr>
          <w:color w:val="00000A"/>
          <w:kern w:val="1"/>
          <w:sz w:val="28"/>
          <w:szCs w:val="28"/>
          <w:lang w:eastAsia="ar-SA"/>
        </w:rPr>
        <w:t xml:space="preserve">Не уведомление или несвоевременное уведомление о возникновении обстоятельств непреодолимой силы лишает Сторону права ссылаться на любые обстоятельства, как на основание, освобождающее от ответственности за </w:t>
      </w:r>
      <w:r w:rsidRPr="000C3BD5">
        <w:rPr>
          <w:color w:val="00000A"/>
          <w:kern w:val="1"/>
          <w:sz w:val="28"/>
          <w:szCs w:val="28"/>
          <w:lang w:eastAsia="ar-SA"/>
        </w:rPr>
        <w:lastRenderedPageBreak/>
        <w:t>неисполнение или ненадлежащее исполнение обязательств по настоящему Договору.</w:t>
      </w:r>
    </w:p>
    <w:p w14:paraId="17C2A113" w14:textId="01616E84" w:rsidR="00AB6559" w:rsidRDefault="00AB6559" w:rsidP="009C3555">
      <w:pPr>
        <w:pStyle w:val="ae"/>
        <w:widowControl w:val="0"/>
        <w:numPr>
          <w:ilvl w:val="1"/>
          <w:numId w:val="1"/>
        </w:numPr>
        <w:tabs>
          <w:tab w:val="left" w:pos="1560"/>
        </w:tabs>
        <w:suppressAutoHyphens/>
        <w:spacing w:after="0"/>
        <w:ind w:left="0" w:firstLine="709"/>
        <w:textAlignment w:val="baseline"/>
        <w:rPr>
          <w:color w:val="00000A"/>
          <w:kern w:val="1"/>
          <w:sz w:val="28"/>
          <w:szCs w:val="28"/>
          <w:lang w:eastAsia="ar-SA"/>
        </w:rPr>
      </w:pPr>
      <w:r w:rsidRPr="000C3BD5">
        <w:rPr>
          <w:color w:val="00000A"/>
          <w:kern w:val="1"/>
          <w:sz w:val="28"/>
          <w:szCs w:val="28"/>
          <w:lang w:eastAsia="ar-SA"/>
        </w:rPr>
        <w:t>Если обстоятельства непреодолимой силы будут продолжаться свыше 2 (Двух) месяцев последовательно или Стороны сочтут, что наступившие обстоятельства форс-мажора создали невозможность дальнейшего исполнения условий настоящего Договора, по взаимному согласию Стороны вправе досрочно расторгнуть настоящий Договор при условии проведения полного взаиморасчета и в этом случае ни одна из Сторон не будет иметь права требовать от другой Стороны возмещения возможных убытков.</w:t>
      </w:r>
    </w:p>
    <w:p w14:paraId="11D980CB" w14:textId="77777777" w:rsidR="00533EDF" w:rsidRDefault="00533EDF" w:rsidP="00533EDF">
      <w:pPr>
        <w:pStyle w:val="ae"/>
        <w:widowControl w:val="0"/>
        <w:tabs>
          <w:tab w:val="left" w:pos="1560"/>
        </w:tabs>
        <w:suppressAutoHyphens/>
        <w:spacing w:after="0"/>
        <w:ind w:left="465"/>
        <w:textAlignment w:val="baseline"/>
        <w:rPr>
          <w:color w:val="00000A"/>
          <w:kern w:val="1"/>
          <w:sz w:val="28"/>
          <w:szCs w:val="28"/>
          <w:lang w:eastAsia="ar-SA"/>
        </w:rPr>
      </w:pPr>
    </w:p>
    <w:p w14:paraId="20AA215B" w14:textId="77777777" w:rsidR="0089523B" w:rsidRPr="000C3BD5" w:rsidRDefault="0089523B" w:rsidP="000C3BD5">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39CE7687" w14:textId="77777777" w:rsidR="0048472E" w:rsidRDefault="0048472E" w:rsidP="0048472E">
      <w:pPr>
        <w:pStyle w:val="ae"/>
        <w:widowControl w:val="0"/>
        <w:numPr>
          <w:ilvl w:val="0"/>
          <w:numId w:val="1"/>
        </w:numPr>
        <w:autoSpaceDE w:val="0"/>
        <w:autoSpaceDN w:val="0"/>
        <w:adjustRightInd w:val="0"/>
        <w:spacing w:after="0"/>
        <w:ind w:left="0" w:firstLine="0"/>
        <w:jc w:val="center"/>
        <w:outlineLvl w:val="1"/>
        <w:rPr>
          <w:b/>
          <w:sz w:val="28"/>
          <w:szCs w:val="28"/>
        </w:rPr>
      </w:pPr>
      <w:r>
        <w:rPr>
          <w:b/>
          <w:sz w:val="28"/>
          <w:szCs w:val="28"/>
        </w:rPr>
        <w:t xml:space="preserve">Порядок урегулирования споров </w:t>
      </w:r>
    </w:p>
    <w:p w14:paraId="40A5E40C" w14:textId="77777777" w:rsidR="008A1D47" w:rsidRPr="0048472E" w:rsidRDefault="008A1D47" w:rsidP="008A1D47">
      <w:pPr>
        <w:pStyle w:val="ae"/>
        <w:widowControl w:val="0"/>
        <w:autoSpaceDE w:val="0"/>
        <w:autoSpaceDN w:val="0"/>
        <w:adjustRightInd w:val="0"/>
        <w:spacing w:after="0"/>
        <w:ind w:left="0"/>
        <w:outlineLvl w:val="1"/>
        <w:rPr>
          <w:b/>
          <w:sz w:val="28"/>
          <w:szCs w:val="28"/>
        </w:rPr>
      </w:pPr>
    </w:p>
    <w:p w14:paraId="372A7361" w14:textId="77777777" w:rsidR="000C3BD5" w:rsidRPr="000C3BD5" w:rsidRDefault="000C3BD5" w:rsidP="009C3555">
      <w:pPr>
        <w:pStyle w:val="ae"/>
        <w:numPr>
          <w:ilvl w:val="1"/>
          <w:numId w:val="1"/>
        </w:numPr>
        <w:ind w:left="0" w:firstLine="709"/>
        <w:rPr>
          <w:sz w:val="28"/>
          <w:szCs w:val="28"/>
        </w:rPr>
      </w:pPr>
      <w:r w:rsidRPr="000C3BD5">
        <w:rPr>
          <w:sz w:val="28"/>
          <w:szCs w:val="28"/>
        </w:rPr>
        <w:t>Отношения, возникающие на основании настоящего Договора, регулируются законодательством Российской Федерации.</w:t>
      </w:r>
    </w:p>
    <w:p w14:paraId="729933F7" w14:textId="77777777" w:rsidR="0089523B" w:rsidRPr="000C3BD5" w:rsidRDefault="0089523B" w:rsidP="009C3555">
      <w:pPr>
        <w:pStyle w:val="ae"/>
        <w:numPr>
          <w:ilvl w:val="1"/>
          <w:numId w:val="1"/>
        </w:numPr>
        <w:spacing w:after="0"/>
        <w:ind w:left="0" w:firstLine="709"/>
        <w:rPr>
          <w:sz w:val="28"/>
          <w:szCs w:val="28"/>
        </w:rPr>
      </w:pPr>
      <w:r w:rsidRPr="000C3BD5">
        <w:rPr>
          <w:sz w:val="28"/>
          <w:szCs w:val="28"/>
        </w:rPr>
        <w:t xml:space="preserve">В случае возникновения любых противоречий, претензий и разногласий, а также споров, связанных с исполнением </w:t>
      </w:r>
      <w:r w:rsidR="00FE70DB" w:rsidRPr="000C3BD5">
        <w:rPr>
          <w:sz w:val="28"/>
          <w:szCs w:val="28"/>
        </w:rPr>
        <w:t>Договор</w:t>
      </w:r>
      <w:r w:rsidRPr="000C3BD5">
        <w:rPr>
          <w:sz w:val="28"/>
          <w:szCs w:val="28"/>
        </w:rPr>
        <w:t>а, Стороны применяют меры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7A6B81DD" w14:textId="77777777" w:rsidR="0089523B" w:rsidRPr="000C3BD5" w:rsidRDefault="0089523B" w:rsidP="009C3555">
      <w:pPr>
        <w:pStyle w:val="ae"/>
        <w:numPr>
          <w:ilvl w:val="1"/>
          <w:numId w:val="1"/>
        </w:numPr>
        <w:spacing w:after="0"/>
        <w:ind w:left="0" w:firstLine="709"/>
        <w:rPr>
          <w:sz w:val="28"/>
          <w:szCs w:val="28"/>
        </w:rPr>
      </w:pPr>
      <w:r w:rsidRPr="000C3BD5">
        <w:rPr>
          <w:sz w:val="28"/>
          <w:szCs w:val="28"/>
        </w:rPr>
        <w:t>До передачи спора на разрешение Арбитражного суда Московской области Стороны примут меры к его урегулированию в претензионном порядке.</w:t>
      </w:r>
    </w:p>
    <w:p w14:paraId="0961F44C" w14:textId="7A7B0056" w:rsidR="0089523B" w:rsidRPr="000C3BD5" w:rsidRDefault="0089523B" w:rsidP="009C3555">
      <w:pPr>
        <w:pStyle w:val="ae"/>
        <w:numPr>
          <w:ilvl w:val="1"/>
          <w:numId w:val="1"/>
        </w:numPr>
        <w:spacing w:after="0"/>
        <w:ind w:left="0" w:firstLine="709"/>
        <w:rPr>
          <w:sz w:val="28"/>
          <w:szCs w:val="28"/>
        </w:rPr>
      </w:pPr>
      <w:r w:rsidRPr="000C3BD5">
        <w:rPr>
          <w:sz w:val="28"/>
          <w:szCs w:val="28"/>
        </w:rPr>
        <w:t xml:space="preserve">Претензия должна быть направлена в письменном виде. По полученной претензии Сторона должна дать письменный </w:t>
      </w:r>
      <w:r w:rsidR="00533EDF" w:rsidRPr="000C3BD5">
        <w:rPr>
          <w:sz w:val="28"/>
          <w:szCs w:val="28"/>
        </w:rPr>
        <w:t>ответ, по существу,</w:t>
      </w:r>
      <w:r w:rsidRPr="000C3BD5">
        <w:rPr>
          <w:sz w:val="28"/>
          <w:szCs w:val="28"/>
        </w:rPr>
        <w:t xml:space="preserve"> в срок не позднее 15 (пятнадцати) дней с даты ее получения. </w:t>
      </w:r>
    </w:p>
    <w:p w14:paraId="0DE5C893" w14:textId="77777777" w:rsidR="0089523B" w:rsidRPr="000C3BD5" w:rsidRDefault="0089523B" w:rsidP="009C3555">
      <w:pPr>
        <w:pStyle w:val="ae"/>
        <w:spacing w:after="0"/>
        <w:ind w:left="0" w:firstLine="709"/>
        <w:rPr>
          <w:sz w:val="28"/>
          <w:szCs w:val="28"/>
        </w:rPr>
      </w:pPr>
      <w:r w:rsidRPr="000C3BD5">
        <w:rPr>
          <w:sz w:val="28"/>
          <w:szCs w:val="28"/>
        </w:rPr>
        <w:t>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направлена претензия.</w:t>
      </w:r>
    </w:p>
    <w:p w14:paraId="434C7563" w14:textId="77777777" w:rsidR="0089523B" w:rsidRPr="000C3BD5" w:rsidRDefault="0089523B" w:rsidP="009C3555">
      <w:pPr>
        <w:pStyle w:val="ae"/>
        <w:spacing w:after="0"/>
        <w:ind w:left="0" w:firstLine="709"/>
        <w:rPr>
          <w:sz w:val="28"/>
          <w:szCs w:val="28"/>
        </w:rPr>
      </w:pPr>
      <w:r w:rsidRPr="000C3BD5">
        <w:rPr>
          <w:sz w:val="28"/>
          <w:szCs w:val="28"/>
        </w:rPr>
        <w:t>Если претензионные требования подлежат денежной оц</w:t>
      </w:r>
      <w:r w:rsidR="003121EA" w:rsidRPr="000C3BD5">
        <w:rPr>
          <w:sz w:val="28"/>
          <w:szCs w:val="28"/>
        </w:rPr>
        <w:t xml:space="preserve">енке, в претензии указывается </w:t>
      </w:r>
      <w:r w:rsidRPr="000C3BD5">
        <w:rPr>
          <w:sz w:val="28"/>
          <w:szCs w:val="28"/>
        </w:rPr>
        <w:t>требуемая сумма и ее полный и обоснованный расчет.</w:t>
      </w:r>
    </w:p>
    <w:p w14:paraId="67402377" w14:textId="77777777" w:rsidR="0089523B" w:rsidRPr="000C3BD5" w:rsidRDefault="0089523B" w:rsidP="009C3555">
      <w:pPr>
        <w:pStyle w:val="ae"/>
        <w:spacing w:after="0"/>
        <w:ind w:left="0" w:firstLine="709"/>
        <w:rPr>
          <w:sz w:val="28"/>
          <w:szCs w:val="28"/>
        </w:rPr>
      </w:pPr>
      <w:r w:rsidRPr="000C3BD5">
        <w:rPr>
          <w:sz w:val="28"/>
          <w:szCs w:val="28"/>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229D7788" w14:textId="77777777" w:rsidR="0089523B" w:rsidRPr="000C3BD5" w:rsidRDefault="0089523B" w:rsidP="009C3555">
      <w:pPr>
        <w:pStyle w:val="ae"/>
        <w:spacing w:after="0"/>
        <w:ind w:left="0" w:firstLine="709"/>
        <w:rPr>
          <w:sz w:val="28"/>
          <w:szCs w:val="28"/>
        </w:rPr>
      </w:pPr>
      <w:r w:rsidRPr="000C3BD5">
        <w:rPr>
          <w:sz w:val="28"/>
          <w:szCs w:val="28"/>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0DFF5415" w14:textId="77777777" w:rsidR="0089523B" w:rsidRPr="0048472E" w:rsidRDefault="0089523B" w:rsidP="000C3BD5">
      <w:pPr>
        <w:pStyle w:val="ae"/>
        <w:widowControl w:val="0"/>
        <w:numPr>
          <w:ilvl w:val="1"/>
          <w:numId w:val="1"/>
        </w:numPr>
        <w:autoSpaceDE w:val="0"/>
        <w:autoSpaceDN w:val="0"/>
        <w:adjustRightInd w:val="0"/>
        <w:spacing w:after="0"/>
        <w:ind w:left="0" w:firstLine="709"/>
        <w:rPr>
          <w:sz w:val="28"/>
          <w:szCs w:val="28"/>
        </w:rPr>
      </w:pPr>
      <w:r w:rsidRPr="000C3BD5">
        <w:rPr>
          <w:sz w:val="28"/>
          <w:szCs w:val="28"/>
        </w:rPr>
        <w:t xml:space="preserve">В случае невыполнения Сторонами своих обязательств и недостижения взаимного согласия споры по </w:t>
      </w:r>
      <w:r w:rsidR="00FE70DB" w:rsidRPr="000C3BD5">
        <w:rPr>
          <w:sz w:val="28"/>
          <w:szCs w:val="28"/>
        </w:rPr>
        <w:t>Договор</w:t>
      </w:r>
      <w:r w:rsidRPr="000C3BD5">
        <w:rPr>
          <w:sz w:val="28"/>
          <w:szCs w:val="28"/>
        </w:rPr>
        <w:t>у разрешаются в Арбитражном суде Московской области.</w:t>
      </w:r>
    </w:p>
    <w:p w14:paraId="17495B89" w14:textId="77777777" w:rsidR="001E5924" w:rsidRPr="000C3BD5" w:rsidRDefault="001E5924" w:rsidP="000C3BD5">
      <w:pPr>
        <w:widowControl w:val="0"/>
        <w:autoSpaceDE w:val="0"/>
        <w:autoSpaceDN w:val="0"/>
        <w:adjustRightInd w:val="0"/>
        <w:spacing w:after="0" w:line="240" w:lineRule="auto"/>
        <w:jc w:val="both"/>
        <w:outlineLvl w:val="1"/>
        <w:rPr>
          <w:rFonts w:ascii="Times New Roman" w:eastAsia="Times New Roman" w:hAnsi="Times New Roman" w:cs="Times New Roman"/>
          <w:b/>
          <w:sz w:val="28"/>
          <w:szCs w:val="28"/>
          <w:lang w:eastAsia="ru-RU"/>
        </w:rPr>
      </w:pPr>
    </w:p>
    <w:p w14:paraId="74494932" w14:textId="77777777" w:rsidR="0048472E" w:rsidRDefault="0048472E" w:rsidP="0048472E">
      <w:pPr>
        <w:pStyle w:val="ae"/>
        <w:widowControl w:val="0"/>
        <w:numPr>
          <w:ilvl w:val="0"/>
          <w:numId w:val="1"/>
        </w:numPr>
        <w:autoSpaceDE w:val="0"/>
        <w:autoSpaceDN w:val="0"/>
        <w:adjustRightInd w:val="0"/>
        <w:spacing w:after="0"/>
        <w:ind w:left="0" w:firstLine="0"/>
        <w:jc w:val="center"/>
        <w:outlineLvl w:val="1"/>
        <w:rPr>
          <w:b/>
          <w:sz w:val="28"/>
          <w:szCs w:val="28"/>
        </w:rPr>
      </w:pPr>
      <w:r>
        <w:rPr>
          <w:b/>
          <w:sz w:val="28"/>
          <w:szCs w:val="28"/>
        </w:rPr>
        <w:t xml:space="preserve">Срок действия, порядок изменения и дополнения договора </w:t>
      </w:r>
    </w:p>
    <w:p w14:paraId="3A89E65F" w14:textId="77777777" w:rsidR="008A1D47" w:rsidRPr="0048472E" w:rsidRDefault="008A1D47" w:rsidP="008A1D47">
      <w:pPr>
        <w:pStyle w:val="ae"/>
        <w:widowControl w:val="0"/>
        <w:autoSpaceDE w:val="0"/>
        <w:autoSpaceDN w:val="0"/>
        <w:adjustRightInd w:val="0"/>
        <w:spacing w:after="0"/>
        <w:ind w:left="0"/>
        <w:outlineLvl w:val="1"/>
        <w:rPr>
          <w:b/>
          <w:sz w:val="28"/>
          <w:szCs w:val="28"/>
        </w:rPr>
      </w:pPr>
    </w:p>
    <w:p w14:paraId="575790DE" w14:textId="4F83B9C5" w:rsidR="001E5924" w:rsidRPr="000C3BD5" w:rsidRDefault="001E5924" w:rsidP="009C3555">
      <w:pPr>
        <w:pStyle w:val="ae"/>
        <w:numPr>
          <w:ilvl w:val="1"/>
          <w:numId w:val="1"/>
        </w:numPr>
        <w:spacing w:after="0"/>
        <w:ind w:left="0" w:firstLine="709"/>
        <w:rPr>
          <w:color w:val="00000A"/>
          <w:sz w:val="28"/>
          <w:szCs w:val="28"/>
        </w:rPr>
      </w:pPr>
      <w:r w:rsidRPr="000C3BD5">
        <w:rPr>
          <w:sz w:val="28"/>
          <w:szCs w:val="28"/>
        </w:rPr>
        <w:lastRenderedPageBreak/>
        <w:t xml:space="preserve">Договор вступает в силу с даты его подписания Сторонами и действует до </w:t>
      </w:r>
      <w:r w:rsidR="00E52879">
        <w:rPr>
          <w:color w:val="00000A"/>
          <w:sz w:val="28"/>
          <w:szCs w:val="28"/>
        </w:rPr>
        <w:t xml:space="preserve">полного исполнения Сторонами принятых на себя обязательств. </w:t>
      </w:r>
    </w:p>
    <w:p w14:paraId="555D83FE" w14:textId="77777777" w:rsidR="001E5924" w:rsidRPr="000C3BD5" w:rsidRDefault="001E5924" w:rsidP="000C3BD5">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F9D7DF6" w14:textId="77777777" w:rsidR="0048472E" w:rsidRDefault="0048472E" w:rsidP="0048472E">
      <w:pPr>
        <w:pStyle w:val="ae"/>
        <w:widowControl w:val="0"/>
        <w:numPr>
          <w:ilvl w:val="0"/>
          <w:numId w:val="1"/>
        </w:numPr>
        <w:tabs>
          <w:tab w:val="left" w:pos="1560"/>
        </w:tabs>
        <w:autoSpaceDE w:val="0"/>
        <w:autoSpaceDN w:val="0"/>
        <w:adjustRightInd w:val="0"/>
        <w:spacing w:after="0"/>
        <w:jc w:val="center"/>
        <w:rPr>
          <w:b/>
          <w:sz w:val="28"/>
          <w:szCs w:val="28"/>
        </w:rPr>
      </w:pPr>
      <w:bookmarkStart w:id="17" w:name="_Hlk57733242"/>
      <w:r>
        <w:rPr>
          <w:b/>
          <w:sz w:val="28"/>
          <w:szCs w:val="28"/>
        </w:rPr>
        <w:t>Уведомления</w:t>
      </w:r>
    </w:p>
    <w:p w14:paraId="57F64CA3" w14:textId="77777777" w:rsidR="008A1D47" w:rsidRPr="0048472E" w:rsidRDefault="008A1D47" w:rsidP="008A1D47">
      <w:pPr>
        <w:pStyle w:val="ae"/>
        <w:widowControl w:val="0"/>
        <w:tabs>
          <w:tab w:val="left" w:pos="1560"/>
        </w:tabs>
        <w:autoSpaceDE w:val="0"/>
        <w:autoSpaceDN w:val="0"/>
        <w:adjustRightInd w:val="0"/>
        <w:spacing w:after="0"/>
        <w:ind w:left="465"/>
        <w:rPr>
          <w:b/>
          <w:sz w:val="28"/>
          <w:szCs w:val="28"/>
        </w:rPr>
      </w:pPr>
    </w:p>
    <w:p w14:paraId="1EE6F63D" w14:textId="77777777" w:rsidR="001E5924" w:rsidRPr="000C3BD5" w:rsidRDefault="001E5924" w:rsidP="009C3555">
      <w:pPr>
        <w:pStyle w:val="ae"/>
        <w:widowControl w:val="0"/>
        <w:numPr>
          <w:ilvl w:val="1"/>
          <w:numId w:val="1"/>
        </w:numPr>
        <w:tabs>
          <w:tab w:val="left" w:pos="1560"/>
        </w:tabs>
        <w:autoSpaceDE w:val="0"/>
        <w:autoSpaceDN w:val="0"/>
        <w:adjustRightInd w:val="0"/>
        <w:spacing w:after="0"/>
        <w:ind w:left="0" w:firstLine="709"/>
        <w:rPr>
          <w:sz w:val="28"/>
          <w:szCs w:val="28"/>
          <w:lang w:eastAsia="ar-SA"/>
        </w:rPr>
      </w:pPr>
      <w:bookmarkStart w:id="18" w:name="_Hlk57732523"/>
      <w:r w:rsidRPr="000C3BD5">
        <w:rPr>
          <w:sz w:val="28"/>
          <w:szCs w:val="28"/>
          <w:lang w:eastAsia="ar-SA"/>
        </w:rPr>
        <w:t>Все уведомления и сообщения, направляемые Сторонами по настоящему Договору, будут считаться отправленными надлежащим способом, если они посланы заказным письмом или доставлены лично по адресам Сторон, указанным в Договоре с получением под расписку соответствующим должностным лицом, если иной способ доставки или получения не указан в Договоре.</w:t>
      </w:r>
    </w:p>
    <w:p w14:paraId="1D8140A7" w14:textId="77777777" w:rsidR="001E5924" w:rsidRPr="000C3BD5" w:rsidRDefault="001E5924" w:rsidP="009C3555">
      <w:pPr>
        <w:pStyle w:val="ae"/>
        <w:widowControl w:val="0"/>
        <w:numPr>
          <w:ilvl w:val="1"/>
          <w:numId w:val="1"/>
        </w:numPr>
        <w:tabs>
          <w:tab w:val="left" w:pos="1560"/>
        </w:tabs>
        <w:autoSpaceDE w:val="0"/>
        <w:autoSpaceDN w:val="0"/>
        <w:adjustRightInd w:val="0"/>
        <w:spacing w:after="0"/>
        <w:ind w:left="0" w:firstLine="709"/>
        <w:rPr>
          <w:sz w:val="28"/>
          <w:szCs w:val="28"/>
          <w:lang w:eastAsia="ar-SA"/>
        </w:rPr>
      </w:pPr>
      <w:r w:rsidRPr="000C3BD5">
        <w:rPr>
          <w:sz w:val="28"/>
          <w:szCs w:val="28"/>
          <w:lang w:eastAsia="ar-SA"/>
        </w:rPr>
        <w:t>Стороны также признают действительность документов, полученных посредством электронной и иной связи, позволяющей достоверно установить, что документ исходит от Стороны по настоящему Договору (за исключением претензий).</w:t>
      </w:r>
    </w:p>
    <w:p w14:paraId="029A0CE1" w14:textId="77777777" w:rsidR="001E5924" w:rsidRPr="000C3BD5" w:rsidRDefault="001E5924" w:rsidP="009C3555">
      <w:pPr>
        <w:pStyle w:val="ae"/>
        <w:widowControl w:val="0"/>
        <w:numPr>
          <w:ilvl w:val="1"/>
          <w:numId w:val="1"/>
        </w:numPr>
        <w:tabs>
          <w:tab w:val="left" w:pos="1560"/>
        </w:tabs>
        <w:autoSpaceDE w:val="0"/>
        <w:autoSpaceDN w:val="0"/>
        <w:adjustRightInd w:val="0"/>
        <w:spacing w:after="0"/>
        <w:ind w:left="0" w:firstLine="709"/>
        <w:rPr>
          <w:sz w:val="28"/>
          <w:szCs w:val="28"/>
          <w:lang w:eastAsia="ar-SA"/>
        </w:rPr>
      </w:pPr>
      <w:r w:rsidRPr="000C3BD5">
        <w:rPr>
          <w:sz w:val="28"/>
          <w:szCs w:val="28"/>
          <w:lang w:eastAsia="ar-SA"/>
        </w:rPr>
        <w:t xml:space="preserve">Стороны договорились, что днем получения сообщения посредством электронной связи считается день направления указанного сообщения при условии, что такое сообщение направлено в рабочее время (в период с 9 ч. 00 мин. </w:t>
      </w:r>
      <w:r w:rsidR="009C3555" w:rsidRPr="000C3BD5">
        <w:rPr>
          <w:sz w:val="28"/>
          <w:szCs w:val="28"/>
          <w:lang w:eastAsia="ar-SA"/>
        </w:rPr>
        <w:t>Д</w:t>
      </w:r>
      <w:r w:rsidRPr="000C3BD5">
        <w:rPr>
          <w:sz w:val="28"/>
          <w:szCs w:val="28"/>
          <w:lang w:eastAsia="ar-SA"/>
        </w:rPr>
        <w:t xml:space="preserve">о 18 ч. 00 мин. </w:t>
      </w:r>
      <w:r w:rsidR="009C3555" w:rsidRPr="000C3BD5">
        <w:rPr>
          <w:sz w:val="28"/>
          <w:szCs w:val="28"/>
          <w:lang w:eastAsia="ar-SA"/>
        </w:rPr>
        <w:t>П</w:t>
      </w:r>
      <w:r w:rsidRPr="000C3BD5">
        <w:rPr>
          <w:sz w:val="28"/>
          <w:szCs w:val="28"/>
          <w:lang w:eastAsia="ar-SA"/>
        </w:rPr>
        <w:t>о московскому времени). В случае направления сообщения после окончания рабочего времени, такое сообщение считается полученным Стороной на следующий рабочий день после его отправления.</w:t>
      </w:r>
    </w:p>
    <w:p w14:paraId="6AECCEC8" w14:textId="6DBFB2E5" w:rsidR="001E5924" w:rsidRDefault="001E5924" w:rsidP="009C3555">
      <w:pPr>
        <w:pStyle w:val="ae"/>
        <w:widowControl w:val="0"/>
        <w:numPr>
          <w:ilvl w:val="1"/>
          <w:numId w:val="1"/>
        </w:numPr>
        <w:tabs>
          <w:tab w:val="left" w:pos="1560"/>
        </w:tabs>
        <w:autoSpaceDE w:val="0"/>
        <w:autoSpaceDN w:val="0"/>
        <w:adjustRightInd w:val="0"/>
        <w:spacing w:after="0"/>
        <w:ind w:left="0" w:firstLine="709"/>
        <w:rPr>
          <w:sz w:val="28"/>
          <w:szCs w:val="28"/>
        </w:rPr>
      </w:pPr>
      <w:r w:rsidRPr="000C3BD5">
        <w:rPr>
          <w:sz w:val="28"/>
          <w:szCs w:val="28"/>
        </w:rP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14:paraId="6E3EF1F3" w14:textId="732E05FC" w:rsidR="00556B2F" w:rsidRDefault="00556B2F" w:rsidP="009C3555">
      <w:pPr>
        <w:pStyle w:val="ae"/>
        <w:widowControl w:val="0"/>
        <w:numPr>
          <w:ilvl w:val="1"/>
          <w:numId w:val="1"/>
        </w:numPr>
        <w:tabs>
          <w:tab w:val="left" w:pos="1560"/>
        </w:tabs>
        <w:autoSpaceDE w:val="0"/>
        <w:autoSpaceDN w:val="0"/>
        <w:adjustRightInd w:val="0"/>
        <w:spacing w:after="0"/>
        <w:ind w:left="0" w:firstLine="709"/>
        <w:rPr>
          <w:sz w:val="28"/>
          <w:szCs w:val="28"/>
        </w:rPr>
      </w:pPr>
      <w:r>
        <w:rPr>
          <w:sz w:val="28"/>
          <w:szCs w:val="28"/>
        </w:rPr>
        <w:t>Уполномоченные представители Сторон, в рамках взаимодействия по настоящему Договору:</w:t>
      </w:r>
    </w:p>
    <w:p w14:paraId="37C5E5B1" w14:textId="06FD44E2" w:rsidR="00556B2F" w:rsidRDefault="00556B2F" w:rsidP="00556B2F">
      <w:pPr>
        <w:pStyle w:val="ae"/>
        <w:widowControl w:val="0"/>
        <w:tabs>
          <w:tab w:val="left" w:pos="1560"/>
        </w:tabs>
        <w:autoSpaceDE w:val="0"/>
        <w:autoSpaceDN w:val="0"/>
        <w:adjustRightInd w:val="0"/>
        <w:spacing w:after="0"/>
        <w:ind w:left="709"/>
        <w:rPr>
          <w:sz w:val="28"/>
          <w:szCs w:val="28"/>
        </w:rPr>
      </w:pPr>
      <w:r>
        <w:rPr>
          <w:sz w:val="28"/>
          <w:szCs w:val="28"/>
        </w:rPr>
        <w:t>Заказчик:</w:t>
      </w:r>
    </w:p>
    <w:p w14:paraId="3D484DE5" w14:textId="4DC3B083" w:rsidR="00556B2F" w:rsidRDefault="00533EDF" w:rsidP="00556B2F">
      <w:pPr>
        <w:pStyle w:val="ae"/>
        <w:widowControl w:val="0"/>
        <w:tabs>
          <w:tab w:val="left" w:pos="1560"/>
        </w:tabs>
        <w:autoSpaceDE w:val="0"/>
        <w:autoSpaceDN w:val="0"/>
        <w:adjustRightInd w:val="0"/>
        <w:spacing w:after="0"/>
        <w:ind w:left="709"/>
        <w:rPr>
          <w:sz w:val="28"/>
          <w:szCs w:val="28"/>
        </w:rPr>
      </w:pPr>
      <w:r>
        <w:rPr>
          <w:sz w:val="28"/>
          <w:szCs w:val="28"/>
        </w:rPr>
        <w:t>___________</w:t>
      </w:r>
      <w:r w:rsidR="000E0EA6">
        <w:rPr>
          <w:sz w:val="28"/>
          <w:szCs w:val="28"/>
        </w:rPr>
        <w:t xml:space="preserve"> </w:t>
      </w:r>
      <w:r w:rsidR="00556B2F">
        <w:rPr>
          <w:sz w:val="28"/>
          <w:szCs w:val="28"/>
        </w:rPr>
        <w:t xml:space="preserve">(тел. </w:t>
      </w:r>
      <w:r>
        <w:rPr>
          <w:sz w:val="28"/>
          <w:szCs w:val="28"/>
        </w:rPr>
        <w:t>___________</w:t>
      </w:r>
      <w:r w:rsidR="00556B2F">
        <w:rPr>
          <w:sz w:val="28"/>
          <w:szCs w:val="28"/>
        </w:rPr>
        <w:t>, адрес эл. почты:</w:t>
      </w:r>
      <w:r w:rsidR="000E0EA6" w:rsidRPr="00964484">
        <w:rPr>
          <w:sz w:val="28"/>
          <w:szCs w:val="28"/>
        </w:rPr>
        <w:t xml:space="preserve"> </w:t>
      </w:r>
      <w:r>
        <w:rPr>
          <w:sz w:val="28"/>
          <w:szCs w:val="28"/>
        </w:rPr>
        <w:t>__________</w:t>
      </w:r>
      <w:r w:rsidR="00556B2F">
        <w:rPr>
          <w:sz w:val="28"/>
          <w:szCs w:val="28"/>
        </w:rPr>
        <w:t>);</w:t>
      </w:r>
    </w:p>
    <w:p w14:paraId="6A86701A" w14:textId="77777777" w:rsidR="00556B2F" w:rsidRDefault="00556B2F" w:rsidP="00556B2F">
      <w:pPr>
        <w:pStyle w:val="ae"/>
        <w:widowControl w:val="0"/>
        <w:tabs>
          <w:tab w:val="left" w:pos="1560"/>
        </w:tabs>
        <w:autoSpaceDE w:val="0"/>
        <w:autoSpaceDN w:val="0"/>
        <w:adjustRightInd w:val="0"/>
        <w:spacing w:after="0"/>
        <w:ind w:left="709"/>
        <w:rPr>
          <w:sz w:val="28"/>
          <w:szCs w:val="28"/>
        </w:rPr>
      </w:pPr>
    </w:p>
    <w:p w14:paraId="16813C51" w14:textId="08E27471" w:rsidR="00556B2F" w:rsidRDefault="00636A8D" w:rsidP="00556B2F">
      <w:pPr>
        <w:pStyle w:val="ae"/>
        <w:widowControl w:val="0"/>
        <w:tabs>
          <w:tab w:val="left" w:pos="1560"/>
        </w:tabs>
        <w:autoSpaceDE w:val="0"/>
        <w:autoSpaceDN w:val="0"/>
        <w:adjustRightInd w:val="0"/>
        <w:spacing w:after="0"/>
        <w:ind w:left="709"/>
        <w:rPr>
          <w:sz w:val="28"/>
          <w:szCs w:val="28"/>
        </w:rPr>
      </w:pPr>
      <w:r>
        <w:rPr>
          <w:sz w:val="28"/>
          <w:szCs w:val="28"/>
        </w:rPr>
        <w:t>Исполнитель</w:t>
      </w:r>
      <w:r w:rsidR="00556B2F">
        <w:rPr>
          <w:sz w:val="28"/>
          <w:szCs w:val="28"/>
        </w:rPr>
        <w:t>:</w:t>
      </w:r>
    </w:p>
    <w:p w14:paraId="3AFD8582" w14:textId="4060B028" w:rsidR="00556B2F" w:rsidRPr="000C3BD5" w:rsidRDefault="00533EDF" w:rsidP="00556B2F">
      <w:pPr>
        <w:pStyle w:val="ae"/>
        <w:widowControl w:val="0"/>
        <w:tabs>
          <w:tab w:val="left" w:pos="1560"/>
        </w:tabs>
        <w:autoSpaceDE w:val="0"/>
        <w:autoSpaceDN w:val="0"/>
        <w:adjustRightInd w:val="0"/>
        <w:spacing w:after="0"/>
        <w:ind w:left="709"/>
        <w:rPr>
          <w:sz w:val="28"/>
          <w:szCs w:val="28"/>
        </w:rPr>
      </w:pPr>
      <w:r>
        <w:rPr>
          <w:sz w:val="28"/>
          <w:szCs w:val="28"/>
        </w:rPr>
        <w:t>___________</w:t>
      </w:r>
      <w:r w:rsidR="00E263B9">
        <w:rPr>
          <w:sz w:val="28"/>
          <w:szCs w:val="28"/>
        </w:rPr>
        <w:t xml:space="preserve"> </w:t>
      </w:r>
      <w:r w:rsidR="00556B2F" w:rsidRPr="00556B2F">
        <w:rPr>
          <w:sz w:val="28"/>
          <w:szCs w:val="28"/>
        </w:rPr>
        <w:t xml:space="preserve">(тел. </w:t>
      </w:r>
      <w:r>
        <w:rPr>
          <w:sz w:val="28"/>
          <w:szCs w:val="28"/>
        </w:rPr>
        <w:t>______</w:t>
      </w:r>
      <w:r w:rsidR="00556B2F" w:rsidRPr="00556B2F">
        <w:rPr>
          <w:sz w:val="28"/>
          <w:szCs w:val="28"/>
        </w:rPr>
        <w:t>, адрес эл. почты:</w:t>
      </w:r>
      <w:r w:rsidR="00E263B9">
        <w:rPr>
          <w:sz w:val="28"/>
          <w:szCs w:val="28"/>
        </w:rPr>
        <w:t xml:space="preserve"> </w:t>
      </w:r>
      <w:r>
        <w:rPr>
          <w:sz w:val="28"/>
          <w:szCs w:val="28"/>
        </w:rPr>
        <w:t>___________</w:t>
      </w:r>
      <w:r w:rsidR="00556B2F" w:rsidRPr="00556B2F">
        <w:rPr>
          <w:sz w:val="28"/>
          <w:szCs w:val="28"/>
        </w:rPr>
        <w:t>);</w:t>
      </w:r>
    </w:p>
    <w:p w14:paraId="19C5AD98" w14:textId="243DD751" w:rsidR="001E5924" w:rsidRPr="000C3BD5" w:rsidRDefault="001E5924" w:rsidP="000C3BD5">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bookmarkEnd w:id="18"/>
    <w:p w14:paraId="16B4B8B0" w14:textId="77777777" w:rsidR="009E4BD5" w:rsidRPr="009E4BD5" w:rsidRDefault="009E4BD5" w:rsidP="009E4BD5">
      <w:pPr>
        <w:pStyle w:val="ae"/>
        <w:numPr>
          <w:ilvl w:val="0"/>
          <w:numId w:val="1"/>
        </w:numPr>
        <w:rPr>
          <w:b/>
          <w:sz w:val="28"/>
          <w:szCs w:val="28"/>
        </w:rPr>
      </w:pPr>
      <w:r w:rsidRPr="009E4BD5">
        <w:rPr>
          <w:b/>
          <w:sz w:val="28"/>
          <w:szCs w:val="28"/>
        </w:rPr>
        <w:t>КОНФИДЕНЦИАЛЬНОСТЬ. ИНТЕЛЛЕКТУАЛЬНАЯ СОБСТВЕННОСТЬ. ГАРАНТИИ</w:t>
      </w:r>
    </w:p>
    <w:p w14:paraId="7F533472" w14:textId="77777777" w:rsidR="008A1D47" w:rsidRPr="0048472E" w:rsidRDefault="008A1D47" w:rsidP="009E4BD5">
      <w:pPr>
        <w:pStyle w:val="ae"/>
        <w:spacing w:after="0"/>
        <w:ind w:left="0" w:firstLine="709"/>
        <w:rPr>
          <w:b/>
          <w:sz w:val="28"/>
          <w:szCs w:val="28"/>
        </w:rPr>
      </w:pPr>
    </w:p>
    <w:p w14:paraId="430B8A63" w14:textId="21E04F99" w:rsidR="009E4BD5" w:rsidRPr="009E4BD5" w:rsidRDefault="009E4BD5" w:rsidP="009E4BD5">
      <w:pPr>
        <w:pStyle w:val="ae"/>
        <w:spacing w:after="0"/>
        <w:ind w:left="0" w:firstLine="709"/>
        <w:rPr>
          <w:sz w:val="28"/>
          <w:szCs w:val="28"/>
        </w:rPr>
      </w:pPr>
      <w:r>
        <w:rPr>
          <w:sz w:val="28"/>
          <w:szCs w:val="28"/>
        </w:rPr>
        <w:t xml:space="preserve">12.1. </w:t>
      </w:r>
      <w:r w:rsidRPr="009E4BD5">
        <w:rPr>
          <w:sz w:val="28"/>
          <w:szCs w:val="28"/>
        </w:rPr>
        <w:t xml:space="preserve">В течение срока действия настоящего Договора и в течение 5 (пяти) лет после его прекращения (если больший срок не предусмотрен законодательством Российской Федерации), Сторона обязуется обеспечивать конфиденциальность условий настоящего Договора, в том числе его предмета, условий и хода его исполнения, а также любой информации и (или) документов, полученной(ых) от другой Стороны либо предоставленной(ых) при исполнении настоящего Договора (далее – конфиденциальная информация). </w:t>
      </w:r>
    </w:p>
    <w:p w14:paraId="2CC8DEEB" w14:textId="6D2CD512" w:rsidR="009E4BD5" w:rsidRPr="009E4BD5" w:rsidRDefault="009E4BD5" w:rsidP="009E4BD5">
      <w:pPr>
        <w:pStyle w:val="ae"/>
        <w:spacing w:after="0"/>
        <w:ind w:left="0" w:firstLine="709"/>
        <w:rPr>
          <w:sz w:val="28"/>
          <w:szCs w:val="28"/>
        </w:rPr>
      </w:pPr>
      <w:r>
        <w:rPr>
          <w:sz w:val="28"/>
          <w:szCs w:val="28"/>
        </w:rPr>
        <w:lastRenderedPageBreak/>
        <w:t>12</w:t>
      </w:r>
      <w:r w:rsidRPr="009E4BD5">
        <w:rPr>
          <w:sz w:val="28"/>
          <w:szCs w:val="28"/>
        </w:rPr>
        <w:t>.2.</w:t>
      </w:r>
      <w:r w:rsidRPr="009E4BD5">
        <w:rPr>
          <w:sz w:val="28"/>
          <w:szCs w:val="28"/>
        </w:rPr>
        <w:tab/>
        <w:t xml:space="preserve">Стороны при получении любой конфиденциальной информации, в том числе в устной форме, не вправе распространять ее, и обязуются обрабатывать такую информацию с той степенью заботливости и осмотрительности, которая применяется относительно его информации того же уровня важности. </w:t>
      </w:r>
    </w:p>
    <w:p w14:paraId="311CA6E1" w14:textId="0319E0DB" w:rsidR="009E4BD5" w:rsidRPr="009E4BD5" w:rsidRDefault="009E4BD5" w:rsidP="009E4BD5">
      <w:pPr>
        <w:pStyle w:val="ae"/>
        <w:spacing w:after="0"/>
        <w:ind w:left="0" w:firstLine="709"/>
        <w:rPr>
          <w:sz w:val="28"/>
          <w:szCs w:val="28"/>
        </w:rPr>
      </w:pPr>
      <w:r>
        <w:rPr>
          <w:sz w:val="28"/>
          <w:szCs w:val="28"/>
        </w:rPr>
        <w:t>12</w:t>
      </w:r>
      <w:r w:rsidRPr="009E4BD5">
        <w:rPr>
          <w:sz w:val="28"/>
          <w:szCs w:val="28"/>
        </w:rPr>
        <w:t>.3.</w:t>
      </w:r>
      <w:r w:rsidRPr="009E4BD5">
        <w:rPr>
          <w:sz w:val="28"/>
          <w:szCs w:val="28"/>
        </w:rPr>
        <w:tab/>
        <w:t>В случаях, прямо не предусмотренных законодательством Российской Федерации и Договором, конфиденциальная информация может быть передана третьим лицам только по предварительному письменному согласованию Сторон. В случае раскрытия конфиденциальной информации по законному требованию государственных органов, Сторона, раскрывающая конфиденциальную информацию другой Стороны, обязуется незамедлительно уведомить об этом другую Сторону.</w:t>
      </w:r>
    </w:p>
    <w:p w14:paraId="333AC07C" w14:textId="4E056DA9" w:rsidR="009E4BD5" w:rsidRPr="009E4BD5" w:rsidRDefault="009E4BD5" w:rsidP="009E4BD5">
      <w:pPr>
        <w:pStyle w:val="ae"/>
        <w:spacing w:after="0"/>
        <w:ind w:left="0" w:firstLine="709"/>
        <w:rPr>
          <w:sz w:val="28"/>
          <w:szCs w:val="28"/>
        </w:rPr>
      </w:pPr>
      <w:r>
        <w:rPr>
          <w:sz w:val="28"/>
          <w:szCs w:val="28"/>
        </w:rPr>
        <w:t>12</w:t>
      </w:r>
      <w:r w:rsidRPr="009E4BD5">
        <w:rPr>
          <w:sz w:val="28"/>
          <w:szCs w:val="28"/>
        </w:rPr>
        <w:t>.4.</w:t>
      </w:r>
      <w:r w:rsidRPr="009E4BD5">
        <w:rPr>
          <w:sz w:val="28"/>
          <w:szCs w:val="28"/>
        </w:rPr>
        <w:tab/>
      </w:r>
      <w:r>
        <w:rPr>
          <w:sz w:val="28"/>
          <w:szCs w:val="28"/>
        </w:rPr>
        <w:t>Подрядчик</w:t>
      </w:r>
      <w:r w:rsidRPr="009E4BD5">
        <w:rPr>
          <w:sz w:val="28"/>
          <w:szCs w:val="28"/>
        </w:rPr>
        <w:t xml:space="preserve"> предоставляет </w:t>
      </w:r>
      <w:r>
        <w:rPr>
          <w:sz w:val="28"/>
          <w:szCs w:val="28"/>
        </w:rPr>
        <w:t>Заказчику</w:t>
      </w:r>
      <w:r w:rsidRPr="009E4BD5">
        <w:rPr>
          <w:sz w:val="28"/>
          <w:szCs w:val="28"/>
        </w:rPr>
        <w:t xml:space="preserve"> заверение, что им получено согласие физических лиц, привлеченных к исполнению настоящего Договора тем или иным способом, в том числе третьих лиц, выступающих выгодоприобретателем (получателем услуг) по настоящему Договору, на обработку их персональных данных, позволяющее включать такие персональные данные в текст настоящего Договора, передавать их третьим лицам, а также обрабатывать их иными способами, необходимыми для реализации прав и выполнения обязанностей Сторонами по настоящему Договору.</w:t>
      </w:r>
    </w:p>
    <w:p w14:paraId="6FF7181B" w14:textId="77777777" w:rsidR="009E4BD5" w:rsidRPr="009E4BD5" w:rsidRDefault="009E4BD5" w:rsidP="009E4BD5">
      <w:pPr>
        <w:pStyle w:val="ae"/>
        <w:spacing w:after="0"/>
        <w:ind w:left="0" w:firstLine="709"/>
        <w:rPr>
          <w:sz w:val="28"/>
          <w:szCs w:val="28"/>
        </w:rPr>
      </w:pPr>
      <w:r w:rsidRPr="009E4BD5">
        <w:rPr>
          <w:sz w:val="28"/>
          <w:szCs w:val="28"/>
        </w:rPr>
        <w:t>В случае привлечения к исполнению настоящего Договора физических лиц, согласие на обработку персональных данных, которых не было получено на момент предоставления заверения, указанного в абз. 1 настоящего пункта Договора, Сторона, привлекающая таких лиц, обязана получить согласие на обработку их персональных данных в объеме, указанном в абз. 1 настоящего пункта Договора.</w:t>
      </w:r>
    </w:p>
    <w:p w14:paraId="7564B373" w14:textId="77777777" w:rsidR="009E4BD5" w:rsidRPr="009E4BD5" w:rsidRDefault="009E4BD5" w:rsidP="009E4BD5">
      <w:pPr>
        <w:pStyle w:val="ae"/>
        <w:spacing w:after="0"/>
        <w:ind w:left="0" w:firstLine="709"/>
        <w:rPr>
          <w:sz w:val="28"/>
          <w:szCs w:val="28"/>
        </w:rPr>
      </w:pPr>
      <w:r w:rsidRPr="009E4BD5">
        <w:rPr>
          <w:sz w:val="28"/>
          <w:szCs w:val="28"/>
        </w:rPr>
        <w:t>В случае несоответствия заверения, предоставленного в абз. 1 настоящего пункта Договора, действительности и (или) невыполнения обязанности, указанной в абз. 2 настоящего пункта Договора, нарушившая Сторона несет все вызванные этим негативные последствия.</w:t>
      </w:r>
    </w:p>
    <w:p w14:paraId="3345357E" w14:textId="25B3D6AB" w:rsidR="009E4BD5" w:rsidRPr="009E4BD5" w:rsidRDefault="009E4BD5" w:rsidP="009E4BD5">
      <w:pPr>
        <w:pStyle w:val="ae"/>
        <w:spacing w:after="0"/>
        <w:ind w:left="0" w:firstLine="709"/>
        <w:rPr>
          <w:sz w:val="28"/>
          <w:szCs w:val="28"/>
        </w:rPr>
      </w:pPr>
      <w:r>
        <w:rPr>
          <w:sz w:val="28"/>
          <w:szCs w:val="28"/>
        </w:rPr>
        <w:t>12</w:t>
      </w:r>
      <w:r w:rsidRPr="009E4BD5">
        <w:rPr>
          <w:sz w:val="28"/>
          <w:szCs w:val="28"/>
        </w:rPr>
        <w:t>.5.</w:t>
      </w:r>
      <w:r w:rsidRPr="009E4BD5">
        <w:rPr>
          <w:sz w:val="28"/>
          <w:szCs w:val="28"/>
        </w:rPr>
        <w:tab/>
        <w:t xml:space="preserve">Исключительное право на результаты </w:t>
      </w:r>
      <w:r>
        <w:rPr>
          <w:sz w:val="28"/>
          <w:szCs w:val="28"/>
        </w:rPr>
        <w:t>Работ</w:t>
      </w:r>
      <w:r w:rsidRPr="009E4BD5">
        <w:rPr>
          <w:sz w:val="28"/>
          <w:szCs w:val="28"/>
        </w:rPr>
        <w:t xml:space="preserve">, которым предоставляется или может быть предоставлена правовая охрана как результатам интеллектуальной деятельности, а также право на регистрацию товарного знака в отношении обозначения, содержащегося в результатах </w:t>
      </w:r>
      <w:r>
        <w:rPr>
          <w:sz w:val="28"/>
          <w:szCs w:val="28"/>
        </w:rPr>
        <w:t>Работ</w:t>
      </w:r>
      <w:r w:rsidRPr="009E4BD5">
        <w:rPr>
          <w:sz w:val="28"/>
          <w:szCs w:val="28"/>
        </w:rPr>
        <w:t xml:space="preserve">, принадлежат </w:t>
      </w:r>
      <w:r>
        <w:rPr>
          <w:sz w:val="28"/>
          <w:szCs w:val="28"/>
        </w:rPr>
        <w:t>Заказчику</w:t>
      </w:r>
      <w:r w:rsidRPr="009E4BD5">
        <w:rPr>
          <w:sz w:val="28"/>
          <w:szCs w:val="28"/>
        </w:rPr>
        <w:t xml:space="preserve"> с даты создания результатов </w:t>
      </w:r>
      <w:r>
        <w:rPr>
          <w:sz w:val="28"/>
          <w:szCs w:val="28"/>
        </w:rPr>
        <w:t>Работ</w:t>
      </w:r>
      <w:r w:rsidRPr="009E4BD5">
        <w:rPr>
          <w:sz w:val="28"/>
          <w:szCs w:val="28"/>
        </w:rPr>
        <w:t xml:space="preserve">. </w:t>
      </w:r>
    </w:p>
    <w:p w14:paraId="01220037" w14:textId="29955C5D" w:rsidR="009E4BD5" w:rsidRPr="009E4BD5" w:rsidRDefault="009E4BD5" w:rsidP="009E4BD5">
      <w:pPr>
        <w:pStyle w:val="ae"/>
        <w:spacing w:after="0"/>
        <w:ind w:left="0" w:firstLine="709"/>
        <w:rPr>
          <w:sz w:val="28"/>
          <w:szCs w:val="28"/>
        </w:rPr>
      </w:pPr>
      <w:r>
        <w:rPr>
          <w:sz w:val="28"/>
          <w:szCs w:val="28"/>
        </w:rPr>
        <w:t>12</w:t>
      </w:r>
      <w:r w:rsidRPr="009E4BD5">
        <w:rPr>
          <w:sz w:val="28"/>
          <w:szCs w:val="28"/>
        </w:rPr>
        <w:t>.6.</w:t>
      </w:r>
      <w:r w:rsidRPr="009E4BD5">
        <w:rPr>
          <w:sz w:val="28"/>
          <w:szCs w:val="28"/>
        </w:rPr>
        <w:tab/>
        <w:t xml:space="preserve">В случаях, когда исключительное право на результат интеллектуальной деятельности или средство индивидуализации признается и охраняется при условии государственной регистрации такого результата или такого средства, решение о регистрации в отношении результатов Услуг принадлежит </w:t>
      </w:r>
      <w:r>
        <w:rPr>
          <w:sz w:val="28"/>
          <w:szCs w:val="28"/>
        </w:rPr>
        <w:t>Заказчику</w:t>
      </w:r>
      <w:r w:rsidRPr="009E4BD5">
        <w:rPr>
          <w:sz w:val="28"/>
          <w:szCs w:val="28"/>
        </w:rPr>
        <w:t>.</w:t>
      </w:r>
    </w:p>
    <w:p w14:paraId="106EDE81" w14:textId="28D08392" w:rsidR="009E4BD5" w:rsidRPr="009E4BD5" w:rsidRDefault="009E4BD5" w:rsidP="009E4BD5">
      <w:pPr>
        <w:pStyle w:val="ae"/>
        <w:spacing w:after="0"/>
        <w:ind w:left="0" w:firstLine="709"/>
        <w:rPr>
          <w:sz w:val="28"/>
          <w:szCs w:val="28"/>
        </w:rPr>
      </w:pPr>
      <w:r>
        <w:rPr>
          <w:sz w:val="28"/>
          <w:szCs w:val="28"/>
        </w:rPr>
        <w:t>12</w:t>
      </w:r>
      <w:r w:rsidRPr="009E4BD5">
        <w:rPr>
          <w:sz w:val="28"/>
          <w:szCs w:val="28"/>
        </w:rPr>
        <w:t>.7.</w:t>
      </w:r>
      <w:r w:rsidRPr="009E4BD5">
        <w:rPr>
          <w:sz w:val="28"/>
          <w:szCs w:val="28"/>
        </w:rPr>
        <w:tab/>
      </w:r>
      <w:r>
        <w:rPr>
          <w:sz w:val="28"/>
          <w:szCs w:val="28"/>
        </w:rPr>
        <w:t>Подрядчик</w:t>
      </w:r>
      <w:r w:rsidRPr="009E4BD5">
        <w:rPr>
          <w:sz w:val="28"/>
          <w:szCs w:val="28"/>
        </w:rPr>
        <w:t xml:space="preserve"> гарантирует, что воздержится от любых действий, которые нарушают права </w:t>
      </w:r>
      <w:r>
        <w:rPr>
          <w:sz w:val="28"/>
          <w:szCs w:val="28"/>
        </w:rPr>
        <w:t>Заказчика</w:t>
      </w:r>
      <w:r w:rsidRPr="009E4BD5">
        <w:rPr>
          <w:sz w:val="28"/>
          <w:szCs w:val="28"/>
        </w:rPr>
        <w:t xml:space="preserve"> на результаты интеллектуальной деятельности и приравненными к ним средствами индивидуализации юридических лиц, товаров, работ, услуг и предприятий, которым предоставляется правовая охрана, в частности, обязуется не копировать, не записывать, не воспроизводить, не </w:t>
      </w:r>
      <w:r w:rsidRPr="009E4BD5">
        <w:rPr>
          <w:sz w:val="28"/>
          <w:szCs w:val="28"/>
        </w:rPr>
        <w:lastRenderedPageBreak/>
        <w:t xml:space="preserve">распространять любые результаты интеллектуальной деятельности </w:t>
      </w:r>
      <w:r>
        <w:rPr>
          <w:sz w:val="28"/>
          <w:szCs w:val="28"/>
        </w:rPr>
        <w:t>Заказчика</w:t>
      </w:r>
      <w:r w:rsidRPr="009E4BD5">
        <w:rPr>
          <w:sz w:val="28"/>
          <w:szCs w:val="28"/>
        </w:rPr>
        <w:t xml:space="preserve"> без письменного разрешения </w:t>
      </w:r>
      <w:r>
        <w:rPr>
          <w:sz w:val="28"/>
          <w:szCs w:val="28"/>
        </w:rPr>
        <w:t>Заказчика.</w:t>
      </w:r>
    </w:p>
    <w:p w14:paraId="085AA7E6" w14:textId="6151FD42" w:rsidR="009E4BD5" w:rsidRPr="009E4BD5" w:rsidRDefault="009E4BD5" w:rsidP="009E4BD5">
      <w:pPr>
        <w:pStyle w:val="ae"/>
        <w:spacing w:after="0"/>
        <w:ind w:left="0" w:firstLine="709"/>
        <w:rPr>
          <w:sz w:val="28"/>
          <w:szCs w:val="28"/>
        </w:rPr>
      </w:pPr>
      <w:r>
        <w:rPr>
          <w:sz w:val="28"/>
          <w:szCs w:val="28"/>
        </w:rPr>
        <w:t>12</w:t>
      </w:r>
      <w:r w:rsidRPr="009E4BD5">
        <w:rPr>
          <w:sz w:val="28"/>
          <w:szCs w:val="28"/>
        </w:rPr>
        <w:t>.8.</w:t>
      </w:r>
      <w:r w:rsidRPr="009E4BD5">
        <w:rPr>
          <w:sz w:val="28"/>
          <w:szCs w:val="28"/>
        </w:rPr>
        <w:tab/>
        <w:t xml:space="preserve">Использование </w:t>
      </w:r>
      <w:r>
        <w:rPr>
          <w:sz w:val="28"/>
          <w:szCs w:val="28"/>
        </w:rPr>
        <w:t>Подрядчиком</w:t>
      </w:r>
      <w:r w:rsidRPr="009E4BD5">
        <w:rPr>
          <w:sz w:val="28"/>
          <w:szCs w:val="28"/>
        </w:rPr>
        <w:t xml:space="preserve"> полученного доступа к интеллектуальной собственности </w:t>
      </w:r>
      <w:r>
        <w:rPr>
          <w:sz w:val="28"/>
          <w:szCs w:val="28"/>
        </w:rPr>
        <w:t>Заказчика</w:t>
      </w:r>
      <w:r w:rsidRPr="009E4BD5">
        <w:rPr>
          <w:sz w:val="28"/>
          <w:szCs w:val="28"/>
        </w:rPr>
        <w:t xml:space="preserve">, ее содержимого и составляющих (как в целом, так и фрагментарно) и прочих разработанных </w:t>
      </w:r>
      <w:r>
        <w:rPr>
          <w:sz w:val="28"/>
          <w:szCs w:val="28"/>
        </w:rPr>
        <w:t>Заказчиком</w:t>
      </w:r>
      <w:r w:rsidRPr="009E4BD5">
        <w:rPr>
          <w:sz w:val="28"/>
          <w:szCs w:val="28"/>
        </w:rPr>
        <w:t xml:space="preserve"> решений не означает передачи (отчуждения) </w:t>
      </w:r>
      <w:r>
        <w:rPr>
          <w:sz w:val="28"/>
          <w:szCs w:val="28"/>
        </w:rPr>
        <w:t>Подрядчику</w:t>
      </w:r>
      <w:r w:rsidRPr="009E4BD5">
        <w:rPr>
          <w:sz w:val="28"/>
          <w:szCs w:val="28"/>
        </w:rPr>
        <w:t xml:space="preserve"> и / или любому третьему лицу прав на результаты интеллектуальной деятельности, как в целом, так и в части.</w:t>
      </w:r>
    </w:p>
    <w:p w14:paraId="18E7E7E7" w14:textId="5D0D117D" w:rsidR="009E4BD5" w:rsidRPr="009E4BD5" w:rsidRDefault="009E4BD5" w:rsidP="009E4BD5">
      <w:pPr>
        <w:pStyle w:val="ae"/>
        <w:spacing w:after="0"/>
        <w:ind w:left="0" w:firstLine="709"/>
        <w:rPr>
          <w:sz w:val="28"/>
          <w:szCs w:val="28"/>
        </w:rPr>
      </w:pPr>
      <w:r>
        <w:rPr>
          <w:sz w:val="28"/>
          <w:szCs w:val="28"/>
        </w:rPr>
        <w:t>12</w:t>
      </w:r>
      <w:r w:rsidRPr="009E4BD5">
        <w:rPr>
          <w:sz w:val="28"/>
          <w:szCs w:val="28"/>
        </w:rPr>
        <w:t>.9.</w:t>
      </w:r>
      <w:r w:rsidRPr="009E4BD5">
        <w:rPr>
          <w:sz w:val="28"/>
          <w:szCs w:val="28"/>
        </w:rPr>
        <w:tab/>
        <w:t xml:space="preserve">Стороны настоящим заверяют и гарантируют, что соблюдают и обязуются соблюдать применимые нормы законодательства по противодействию коррупции и противодействию легализации (отмыванию) доходов, полученных преступным путем (далее – Антикоррупционные нормы). При исполнении своих обязательств по настоящему Договору Стороны не совершают каких-либо действий (отказываются от бездействия), которые противоречат Антикоррупционным нормам, и прилагают все необходимые и допустимые законодательством Российской Федерации усилия для обеспечения соблюдения Антикоррупционных норм их дочерними, зависимыми и аффилированными </w:t>
      </w:r>
    </w:p>
    <w:p w14:paraId="13B853BD" w14:textId="179D5B1E" w:rsidR="009E4BD5" w:rsidRPr="009E4BD5" w:rsidRDefault="009E4BD5" w:rsidP="009E4BD5">
      <w:pPr>
        <w:pStyle w:val="ae"/>
        <w:spacing w:after="0"/>
        <w:ind w:left="0" w:firstLine="709"/>
        <w:rPr>
          <w:sz w:val="28"/>
          <w:szCs w:val="28"/>
        </w:rPr>
      </w:pPr>
      <w:r>
        <w:rPr>
          <w:sz w:val="28"/>
          <w:szCs w:val="28"/>
        </w:rPr>
        <w:t>12</w:t>
      </w:r>
      <w:r w:rsidRPr="009E4BD5">
        <w:rPr>
          <w:sz w:val="28"/>
          <w:szCs w:val="28"/>
        </w:rPr>
        <w:t>.10.</w:t>
      </w:r>
      <w:r w:rsidRPr="009E4BD5">
        <w:rPr>
          <w:sz w:val="28"/>
          <w:szCs w:val="28"/>
        </w:rPr>
        <w:tab/>
        <w:t xml:space="preserve">Настоящим Стороны заверяют, что отсутствуют какие-либо ограничения полномочий лица, подписывающего Договор, установленные в соответствии со ст. 174 Гражданского кодекса Российской Федерации, содержащиеся в положениях и (или) иных внутренних документах об органах управления Стороны и (или) отсутствуют положения и (или) иные внутренние документы об органах управления. </w:t>
      </w:r>
    </w:p>
    <w:p w14:paraId="21712815" w14:textId="32283E28" w:rsidR="009E4BD5" w:rsidRPr="009E4BD5" w:rsidRDefault="009E4BD5" w:rsidP="009E4BD5">
      <w:pPr>
        <w:pStyle w:val="ae"/>
        <w:spacing w:after="0"/>
        <w:ind w:left="0" w:firstLine="709"/>
        <w:rPr>
          <w:sz w:val="28"/>
          <w:szCs w:val="28"/>
        </w:rPr>
      </w:pPr>
      <w:r>
        <w:rPr>
          <w:sz w:val="28"/>
          <w:szCs w:val="28"/>
        </w:rPr>
        <w:t>12</w:t>
      </w:r>
      <w:r w:rsidRPr="009E4BD5">
        <w:rPr>
          <w:sz w:val="28"/>
          <w:szCs w:val="28"/>
        </w:rPr>
        <w:t>.11.</w:t>
      </w:r>
      <w:r w:rsidRPr="009E4BD5">
        <w:rPr>
          <w:sz w:val="28"/>
          <w:szCs w:val="28"/>
        </w:rPr>
        <w:tab/>
        <w:t>Настоящим Стороны заверяют, что Договор заключается Сторонами добровольно, Стороны не введены в заблуждение относительно правовой природы Договора и/или правовых последствий, которые возникают у Сторон или могут возникнуть в связи с заключением Договора.</w:t>
      </w:r>
    </w:p>
    <w:p w14:paraId="0D1B621F" w14:textId="00BF27CE" w:rsidR="009E4BD5" w:rsidRPr="009E4BD5" w:rsidRDefault="009E4BD5" w:rsidP="009E4BD5">
      <w:pPr>
        <w:pStyle w:val="ae"/>
        <w:spacing w:after="0"/>
        <w:ind w:left="0" w:firstLine="709"/>
        <w:rPr>
          <w:sz w:val="28"/>
          <w:szCs w:val="28"/>
        </w:rPr>
      </w:pPr>
      <w:r>
        <w:rPr>
          <w:sz w:val="28"/>
          <w:szCs w:val="28"/>
        </w:rPr>
        <w:t>12</w:t>
      </w:r>
      <w:r w:rsidRPr="009E4BD5">
        <w:rPr>
          <w:sz w:val="28"/>
          <w:szCs w:val="28"/>
        </w:rPr>
        <w:t>.12.</w:t>
      </w:r>
      <w:r w:rsidRPr="009E4BD5">
        <w:rPr>
          <w:sz w:val="28"/>
          <w:szCs w:val="28"/>
        </w:rPr>
        <w:tab/>
        <w:t>Настоящим Стороны заверяют, что Стороны, заключая Договор, преследуют деловые цели (заключение Договора направлено на получение экономического эффекта в результате реальной предпринимательской или иной экономической деятельности).</w:t>
      </w:r>
    </w:p>
    <w:p w14:paraId="4C539ED2" w14:textId="10A6A76C" w:rsidR="00636A8D" w:rsidRDefault="009E4BD5" w:rsidP="009E4BD5">
      <w:pPr>
        <w:pStyle w:val="ae"/>
        <w:spacing w:after="0"/>
        <w:ind w:left="0" w:firstLine="709"/>
        <w:rPr>
          <w:sz w:val="28"/>
          <w:szCs w:val="28"/>
        </w:rPr>
      </w:pPr>
      <w:r>
        <w:rPr>
          <w:sz w:val="28"/>
          <w:szCs w:val="28"/>
        </w:rPr>
        <w:t>12</w:t>
      </w:r>
      <w:r w:rsidRPr="009E4BD5">
        <w:rPr>
          <w:sz w:val="28"/>
          <w:szCs w:val="28"/>
        </w:rPr>
        <w:t>.13.</w:t>
      </w:r>
      <w:r w:rsidRPr="009E4BD5">
        <w:rPr>
          <w:sz w:val="28"/>
          <w:szCs w:val="28"/>
        </w:rPr>
        <w:tab/>
        <w:t>В случае нарушения пунктов изложенного раздела настоящего Договора Заказчик обязан в полном объеме возместить Исполнителю убытки, причиненные в результате его действий, а также компенсировать расходы, возникшие у Исполнителя в результате устранения последствий нарушения Заказчиком своих обязательств.</w:t>
      </w:r>
    </w:p>
    <w:p w14:paraId="7CC4A702" w14:textId="77777777" w:rsidR="009E4BD5" w:rsidRPr="000C3BD5" w:rsidRDefault="009E4BD5" w:rsidP="009E4BD5">
      <w:pPr>
        <w:pStyle w:val="ae"/>
        <w:spacing w:after="0"/>
        <w:ind w:left="709"/>
        <w:rPr>
          <w:sz w:val="28"/>
          <w:szCs w:val="28"/>
        </w:rPr>
      </w:pPr>
    </w:p>
    <w:p w14:paraId="54C00117" w14:textId="0F37CE8E" w:rsidR="00636A8D" w:rsidRPr="00636A8D" w:rsidRDefault="00636A8D" w:rsidP="00636A8D">
      <w:pPr>
        <w:pStyle w:val="ae"/>
        <w:widowControl w:val="0"/>
        <w:tabs>
          <w:tab w:val="left" w:pos="1418"/>
          <w:tab w:val="left" w:pos="1474"/>
          <w:tab w:val="left" w:pos="1560"/>
        </w:tabs>
        <w:autoSpaceDE w:val="0"/>
        <w:autoSpaceDN w:val="0"/>
        <w:adjustRightInd w:val="0"/>
        <w:ind w:left="465"/>
        <w:jc w:val="center"/>
        <w:rPr>
          <w:b/>
          <w:sz w:val="28"/>
          <w:szCs w:val="28"/>
        </w:rPr>
      </w:pPr>
      <w:r w:rsidRPr="00636A8D">
        <w:rPr>
          <w:b/>
          <w:sz w:val="28"/>
          <w:szCs w:val="28"/>
        </w:rPr>
        <w:t>13. Обеспечение исполнения Договора</w:t>
      </w:r>
    </w:p>
    <w:p w14:paraId="64F6BFE5" w14:textId="139A7112" w:rsidR="00636A8D" w:rsidRPr="00636A8D" w:rsidRDefault="00636A8D" w:rsidP="00636A8D">
      <w:pPr>
        <w:spacing w:line="23" w:lineRule="atLeast"/>
        <w:ind w:left="142" w:firstLine="567"/>
        <w:jc w:val="both"/>
        <w:rPr>
          <w:rFonts w:ascii="Times New Roman" w:hAnsi="Times New Roman" w:cs="Times New Roman"/>
          <w:sz w:val="28"/>
          <w:szCs w:val="28"/>
          <w:vertAlign w:val="superscript"/>
        </w:rPr>
      </w:pPr>
      <w:r>
        <w:rPr>
          <w:rFonts w:ascii="Times New Roman" w:hAnsi="Times New Roman" w:cs="Times New Roman"/>
          <w:sz w:val="28"/>
          <w:szCs w:val="28"/>
        </w:rPr>
        <w:t xml:space="preserve">13.1. </w:t>
      </w:r>
      <w:r w:rsidRPr="00636A8D">
        <w:rPr>
          <w:rFonts w:ascii="Times New Roman" w:hAnsi="Times New Roman" w:cs="Times New Roman"/>
          <w:sz w:val="28"/>
          <w:szCs w:val="28"/>
        </w:rPr>
        <w:t xml:space="preserve">Для обеспечения исполнения Договора, </w:t>
      </w:r>
      <w:r w:rsidR="009E4BD5">
        <w:rPr>
          <w:rFonts w:ascii="Times New Roman" w:hAnsi="Times New Roman" w:cs="Times New Roman"/>
          <w:sz w:val="28"/>
          <w:szCs w:val="28"/>
        </w:rPr>
        <w:t>Подрядчиком</w:t>
      </w:r>
      <w:r w:rsidRPr="00636A8D">
        <w:rPr>
          <w:rFonts w:ascii="Times New Roman" w:hAnsi="Times New Roman" w:cs="Times New Roman"/>
          <w:sz w:val="28"/>
          <w:szCs w:val="28"/>
        </w:rPr>
        <w:t xml:space="preserve"> предоставлена</w:t>
      </w:r>
      <w:r>
        <w:rPr>
          <w:rFonts w:ascii="Times New Roman" w:hAnsi="Times New Roman" w:cs="Times New Roman"/>
          <w:sz w:val="28"/>
          <w:szCs w:val="28"/>
        </w:rPr>
        <w:t xml:space="preserve"> </w:t>
      </w:r>
      <w:r w:rsidRPr="00636A8D">
        <w:rPr>
          <w:rFonts w:ascii="Times New Roman" w:hAnsi="Times New Roman" w:cs="Times New Roman"/>
          <w:sz w:val="28"/>
          <w:szCs w:val="28"/>
        </w:rPr>
        <w:t xml:space="preserve">безотзывная банковская гарантия или внесены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___________ (__________________) рублей __ копейки, что составляет 10 % (десять процентов) от </w:t>
      </w:r>
      <w:r w:rsidR="00EB0C01">
        <w:rPr>
          <w:rFonts w:ascii="Times New Roman" w:hAnsi="Times New Roman" w:cs="Times New Roman"/>
          <w:sz w:val="28"/>
          <w:szCs w:val="28"/>
        </w:rPr>
        <w:t xml:space="preserve">начальной максимальной </w:t>
      </w:r>
      <w:r w:rsidRPr="00636A8D">
        <w:rPr>
          <w:rFonts w:ascii="Times New Roman" w:hAnsi="Times New Roman" w:cs="Times New Roman"/>
          <w:sz w:val="28"/>
          <w:szCs w:val="28"/>
        </w:rPr>
        <w:t>цены Договора.</w:t>
      </w:r>
    </w:p>
    <w:p w14:paraId="692CADA6" w14:textId="01ABA5F4" w:rsidR="00636A8D" w:rsidRPr="00636A8D" w:rsidRDefault="00636A8D" w:rsidP="00636A8D">
      <w:pPr>
        <w:pStyle w:val="ae"/>
        <w:spacing w:line="23" w:lineRule="atLeast"/>
        <w:ind w:left="142" w:firstLine="567"/>
        <w:rPr>
          <w:sz w:val="28"/>
          <w:szCs w:val="28"/>
        </w:rPr>
      </w:pPr>
      <w:r>
        <w:rPr>
          <w:sz w:val="28"/>
          <w:szCs w:val="28"/>
        </w:rPr>
        <w:lastRenderedPageBreak/>
        <w:t xml:space="preserve">13.2. </w:t>
      </w:r>
      <w:r w:rsidRPr="00636A8D">
        <w:rPr>
          <w:sz w:val="28"/>
          <w:szCs w:val="28"/>
        </w:rPr>
        <w:t xml:space="preserve">Обеспечение исполнения Договора должно обеспечивать выполнение всех обязательств </w:t>
      </w:r>
      <w:r w:rsidR="009E4BD5">
        <w:rPr>
          <w:sz w:val="28"/>
          <w:szCs w:val="28"/>
        </w:rPr>
        <w:t xml:space="preserve">Подрядчика </w:t>
      </w:r>
      <w:r w:rsidRPr="00636A8D">
        <w:rPr>
          <w:sz w:val="28"/>
          <w:szCs w:val="28"/>
        </w:rPr>
        <w:t>по Договору, а также по возмещению убытков и уплате неустоек.</w:t>
      </w:r>
      <w:r w:rsidRPr="00636A8D">
        <w:rPr>
          <w:sz w:val="28"/>
          <w:szCs w:val="28"/>
          <w:vertAlign w:val="superscript"/>
        </w:rPr>
        <w:t xml:space="preserve"> </w:t>
      </w:r>
    </w:p>
    <w:p w14:paraId="720EA400" w14:textId="6DFE0495" w:rsidR="00636A8D" w:rsidRPr="00636A8D" w:rsidRDefault="00636A8D" w:rsidP="00636A8D">
      <w:pPr>
        <w:pStyle w:val="ae"/>
        <w:spacing w:line="23" w:lineRule="atLeast"/>
        <w:ind w:left="142" w:firstLine="567"/>
        <w:rPr>
          <w:sz w:val="28"/>
          <w:szCs w:val="28"/>
        </w:rPr>
      </w:pPr>
      <w:r>
        <w:rPr>
          <w:sz w:val="28"/>
          <w:szCs w:val="28"/>
        </w:rPr>
        <w:t xml:space="preserve">13.3. </w:t>
      </w:r>
      <w:r w:rsidRPr="00636A8D">
        <w:rPr>
          <w:sz w:val="28"/>
          <w:szCs w:val="28"/>
        </w:rPr>
        <w:t xml:space="preserve">В случае если </w:t>
      </w:r>
      <w:r w:rsidR="009E4BD5">
        <w:rPr>
          <w:sz w:val="28"/>
          <w:szCs w:val="28"/>
        </w:rPr>
        <w:t>Подрядчиком</w:t>
      </w:r>
      <w:r w:rsidR="009E4BD5" w:rsidRPr="00636A8D">
        <w:rPr>
          <w:sz w:val="28"/>
          <w:szCs w:val="28"/>
        </w:rPr>
        <w:t xml:space="preserve"> </w:t>
      </w:r>
      <w:r w:rsidRPr="00636A8D">
        <w:rPr>
          <w:sz w:val="28"/>
          <w:szCs w:val="28"/>
        </w:rPr>
        <w:t>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36B68704" w14:textId="7B041707" w:rsidR="00636A8D" w:rsidRPr="00636A8D" w:rsidRDefault="00636A8D" w:rsidP="00636A8D">
      <w:pPr>
        <w:pStyle w:val="ae"/>
        <w:spacing w:line="23" w:lineRule="atLeast"/>
        <w:ind w:left="142" w:firstLine="567"/>
        <w:rPr>
          <w:sz w:val="28"/>
          <w:szCs w:val="28"/>
          <w:vertAlign w:val="superscript"/>
        </w:rPr>
      </w:pPr>
      <w:r w:rsidRPr="00636A8D">
        <w:rPr>
          <w:sz w:val="28"/>
          <w:szCs w:val="28"/>
        </w:rPr>
        <w:t xml:space="preserve">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w:t>
      </w:r>
      <w:r w:rsidR="00C02E34" w:rsidRPr="00636A8D">
        <w:rPr>
          <w:sz w:val="28"/>
          <w:szCs w:val="28"/>
        </w:rPr>
        <w:t>гарантией, не</w:t>
      </w:r>
      <w:r w:rsidRPr="00636A8D">
        <w:rPr>
          <w:sz w:val="28"/>
          <w:szCs w:val="28"/>
        </w:rPr>
        <w:t xml:space="preserve"> менее чем на один месяц.</w:t>
      </w:r>
      <w:r w:rsidRPr="00636A8D">
        <w:rPr>
          <w:sz w:val="28"/>
          <w:szCs w:val="28"/>
          <w:vertAlign w:val="superscript"/>
        </w:rPr>
        <w:t xml:space="preserve"> </w:t>
      </w:r>
    </w:p>
    <w:p w14:paraId="13667767" w14:textId="226D92D2" w:rsidR="00636A8D" w:rsidRPr="00636A8D" w:rsidRDefault="00636A8D" w:rsidP="00636A8D">
      <w:pPr>
        <w:pStyle w:val="ae"/>
        <w:spacing w:line="23" w:lineRule="atLeast"/>
        <w:ind w:left="142" w:firstLine="567"/>
        <w:rPr>
          <w:sz w:val="28"/>
          <w:szCs w:val="28"/>
        </w:rPr>
      </w:pPr>
      <w:r>
        <w:rPr>
          <w:sz w:val="28"/>
          <w:szCs w:val="28"/>
        </w:rPr>
        <w:t>13.4.</w:t>
      </w:r>
      <w:r w:rsidRPr="00636A8D">
        <w:rPr>
          <w:sz w:val="28"/>
          <w:szCs w:val="28"/>
        </w:rPr>
        <w:t xml:space="preserve">В ходе исполнения договора </w:t>
      </w:r>
      <w:r w:rsidR="009E4BD5">
        <w:rPr>
          <w:sz w:val="28"/>
          <w:szCs w:val="28"/>
        </w:rPr>
        <w:t xml:space="preserve">Подрядчик </w:t>
      </w:r>
      <w:r w:rsidRPr="00636A8D">
        <w:rPr>
          <w:sz w:val="28"/>
          <w:szCs w:val="28"/>
        </w:rPr>
        <w:t>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w:t>
      </w:r>
      <w:r w:rsidRPr="00636A8D">
        <w:rPr>
          <w:sz w:val="28"/>
          <w:szCs w:val="28"/>
          <w:vertAlign w:val="superscript"/>
        </w:rPr>
        <w:t xml:space="preserve"> </w:t>
      </w:r>
    </w:p>
    <w:p w14:paraId="5CFF60D1" w14:textId="0154E325" w:rsidR="00636A8D" w:rsidRPr="00636A8D" w:rsidRDefault="00636A8D" w:rsidP="00636A8D">
      <w:pPr>
        <w:pStyle w:val="ae"/>
        <w:spacing w:line="23" w:lineRule="atLeast"/>
        <w:ind w:left="142" w:firstLine="567"/>
        <w:rPr>
          <w:sz w:val="28"/>
          <w:szCs w:val="28"/>
        </w:rPr>
      </w:pPr>
      <w:r>
        <w:rPr>
          <w:sz w:val="28"/>
          <w:szCs w:val="28"/>
        </w:rPr>
        <w:t xml:space="preserve">13.5. </w:t>
      </w:r>
      <w:r w:rsidRPr="00636A8D">
        <w:rPr>
          <w:sz w:val="28"/>
          <w:szCs w:val="28"/>
        </w:rPr>
        <w:t xml:space="preserve">Денежные средства, внесенные в качестве обеспечения исполнения Договора, возвращаются Заказчиком </w:t>
      </w:r>
      <w:r w:rsidR="009E4BD5">
        <w:rPr>
          <w:sz w:val="28"/>
          <w:szCs w:val="28"/>
        </w:rPr>
        <w:t xml:space="preserve">Подрядчику </w:t>
      </w:r>
      <w:r w:rsidRPr="00636A8D">
        <w:rPr>
          <w:sz w:val="28"/>
          <w:szCs w:val="28"/>
        </w:rPr>
        <w:t xml:space="preserve">на указанные в настоящем Договоре реквизиты, либо на реквизиты, указанные </w:t>
      </w:r>
      <w:r w:rsidR="009E4BD5">
        <w:rPr>
          <w:sz w:val="28"/>
          <w:szCs w:val="28"/>
        </w:rPr>
        <w:t>Подрядчиком</w:t>
      </w:r>
      <w:r w:rsidR="009E4BD5" w:rsidRPr="00636A8D">
        <w:rPr>
          <w:sz w:val="28"/>
          <w:szCs w:val="28"/>
        </w:rPr>
        <w:t xml:space="preserve"> </w:t>
      </w:r>
      <w:r w:rsidRPr="00636A8D">
        <w:rPr>
          <w:sz w:val="28"/>
          <w:szCs w:val="28"/>
        </w:rPr>
        <w:t xml:space="preserve">в соответствующем обращении, в течение 10 календарных дней с даты исполнения </w:t>
      </w:r>
      <w:r w:rsidR="009E4BD5">
        <w:rPr>
          <w:sz w:val="28"/>
          <w:szCs w:val="28"/>
        </w:rPr>
        <w:t>Подрядчиком</w:t>
      </w:r>
      <w:r w:rsidR="009E4BD5" w:rsidRPr="00636A8D">
        <w:rPr>
          <w:sz w:val="28"/>
          <w:szCs w:val="28"/>
        </w:rPr>
        <w:t xml:space="preserve"> </w:t>
      </w:r>
      <w:r w:rsidRPr="00636A8D">
        <w:rPr>
          <w:sz w:val="28"/>
          <w:szCs w:val="28"/>
        </w:rPr>
        <w:t xml:space="preserve">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или частичного неисполнения Договора по вине </w:t>
      </w:r>
      <w:r w:rsidR="009E4BD5">
        <w:rPr>
          <w:sz w:val="28"/>
          <w:szCs w:val="28"/>
        </w:rPr>
        <w:t>Подрядчика</w:t>
      </w:r>
      <w:r w:rsidRPr="00636A8D">
        <w:rPr>
          <w:sz w:val="28"/>
          <w:szCs w:val="28"/>
        </w:rPr>
        <w:t>.</w:t>
      </w:r>
      <w:r w:rsidRPr="00636A8D">
        <w:rPr>
          <w:sz w:val="28"/>
          <w:szCs w:val="28"/>
          <w:vertAlign w:val="superscript"/>
        </w:rPr>
        <w:t xml:space="preserve"> </w:t>
      </w:r>
    </w:p>
    <w:p w14:paraId="4C3206D2" w14:textId="33CC9CD3" w:rsidR="00636A8D" w:rsidRPr="00636A8D" w:rsidRDefault="00636A8D" w:rsidP="00636A8D">
      <w:pPr>
        <w:pStyle w:val="ae"/>
        <w:spacing w:line="23" w:lineRule="atLeast"/>
        <w:ind w:left="142" w:firstLine="567"/>
        <w:rPr>
          <w:sz w:val="28"/>
          <w:szCs w:val="28"/>
        </w:rPr>
      </w:pPr>
      <w:r>
        <w:rPr>
          <w:sz w:val="28"/>
          <w:szCs w:val="28"/>
        </w:rPr>
        <w:t xml:space="preserve">13.6. </w:t>
      </w:r>
      <w:r w:rsidRPr="00636A8D">
        <w:rPr>
          <w:sz w:val="28"/>
          <w:szCs w:val="28"/>
        </w:rPr>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w:t>
      </w:r>
      <w:r w:rsidR="009E4BD5">
        <w:rPr>
          <w:sz w:val="28"/>
          <w:szCs w:val="28"/>
        </w:rPr>
        <w:t xml:space="preserve">Подрядчик </w:t>
      </w:r>
      <w:r w:rsidRPr="00636A8D">
        <w:rPr>
          <w:sz w:val="28"/>
          <w:szCs w:val="28"/>
        </w:rPr>
        <w:t xml:space="preserve">обязан предоставить новое обеспечение исполнения договора не позднее одного месяца со дня надлежащего уведомления Заказчиком </w:t>
      </w:r>
      <w:r w:rsidR="00C02E34">
        <w:rPr>
          <w:sz w:val="28"/>
          <w:szCs w:val="28"/>
        </w:rPr>
        <w:t>Исполнителя</w:t>
      </w:r>
      <w:r w:rsidRPr="00636A8D">
        <w:rPr>
          <w:sz w:val="28"/>
          <w:szCs w:val="28"/>
        </w:rPr>
        <w:t xml:space="preserve"> о необходимости предоставить соответствующее обеспечение. За каждый день просрочки исполнения </w:t>
      </w:r>
      <w:r w:rsidR="009E4BD5">
        <w:rPr>
          <w:sz w:val="28"/>
          <w:szCs w:val="28"/>
        </w:rPr>
        <w:t>Подрядчиком</w:t>
      </w:r>
      <w:r w:rsidR="009E4BD5" w:rsidRPr="00636A8D">
        <w:rPr>
          <w:sz w:val="28"/>
          <w:szCs w:val="28"/>
        </w:rPr>
        <w:t xml:space="preserve"> </w:t>
      </w:r>
      <w:r w:rsidRPr="00636A8D">
        <w:rPr>
          <w:sz w:val="28"/>
          <w:szCs w:val="28"/>
        </w:rPr>
        <w:t xml:space="preserve">обязательства, предусмотренного настоящим пунктом, начисляется пеня в размере, определённом в порядке, установленном в соответствии с разделом </w:t>
      </w:r>
      <w:r w:rsidR="00C02E34">
        <w:rPr>
          <w:sz w:val="28"/>
          <w:szCs w:val="28"/>
        </w:rPr>
        <w:t>6</w:t>
      </w:r>
      <w:r w:rsidRPr="00636A8D">
        <w:rPr>
          <w:sz w:val="28"/>
          <w:szCs w:val="28"/>
        </w:rPr>
        <w:t xml:space="preserve"> Договора.</w:t>
      </w:r>
      <w:r w:rsidRPr="00636A8D">
        <w:rPr>
          <w:sz w:val="28"/>
          <w:szCs w:val="28"/>
          <w:vertAlign w:val="superscript"/>
        </w:rPr>
        <w:t xml:space="preserve"> </w:t>
      </w:r>
    </w:p>
    <w:p w14:paraId="363C7869" w14:textId="3C684B72" w:rsidR="00636A8D" w:rsidRPr="00636A8D" w:rsidRDefault="00636A8D" w:rsidP="00636A8D">
      <w:pPr>
        <w:pStyle w:val="ae"/>
        <w:spacing w:line="23" w:lineRule="atLeast"/>
        <w:ind w:left="142" w:firstLine="567"/>
        <w:rPr>
          <w:sz w:val="28"/>
          <w:szCs w:val="28"/>
        </w:rPr>
      </w:pPr>
      <w:r>
        <w:rPr>
          <w:sz w:val="28"/>
          <w:szCs w:val="28"/>
        </w:rPr>
        <w:t xml:space="preserve">13.7. </w:t>
      </w:r>
      <w:r w:rsidRPr="00636A8D">
        <w:rPr>
          <w:sz w:val="28"/>
          <w:szCs w:val="28"/>
        </w:rPr>
        <w:t xml:space="preserve">В случае начисления </w:t>
      </w:r>
      <w:r w:rsidR="009E4BD5">
        <w:rPr>
          <w:sz w:val="28"/>
          <w:szCs w:val="28"/>
        </w:rPr>
        <w:t xml:space="preserve">Подрядчику </w:t>
      </w:r>
      <w:r w:rsidRPr="00636A8D">
        <w:rPr>
          <w:sz w:val="28"/>
          <w:szCs w:val="28"/>
        </w:rPr>
        <w:t xml:space="preserve">неустойки, обеспечение исполнения Договора, внесённое денежными средствами, может быть удержано Заказчиком в счёт начисленной </w:t>
      </w:r>
      <w:r w:rsidR="009E4BD5">
        <w:rPr>
          <w:sz w:val="28"/>
          <w:szCs w:val="28"/>
        </w:rPr>
        <w:t xml:space="preserve">Подрядчику </w:t>
      </w:r>
      <w:r w:rsidRPr="00636A8D">
        <w:rPr>
          <w:sz w:val="28"/>
          <w:szCs w:val="28"/>
        </w:rPr>
        <w:t>неустойки</w:t>
      </w:r>
      <w:r w:rsidR="009E4BD5">
        <w:rPr>
          <w:sz w:val="28"/>
          <w:szCs w:val="28"/>
        </w:rPr>
        <w:t>.</w:t>
      </w:r>
    </w:p>
    <w:p w14:paraId="3B1079CE" w14:textId="26EC1175" w:rsidR="0048472E" w:rsidRPr="00726EE9" w:rsidRDefault="00C02E34" w:rsidP="00C02E34">
      <w:pPr>
        <w:widowControl w:val="0"/>
        <w:autoSpaceDE w:val="0"/>
        <w:autoSpaceDN w:val="0"/>
        <w:adjustRightInd w:val="0"/>
        <w:spacing w:after="0"/>
        <w:jc w:val="center"/>
        <w:outlineLvl w:val="1"/>
        <w:rPr>
          <w:rFonts w:ascii="Times New Roman" w:hAnsi="Times New Roman" w:cs="Times New Roman"/>
          <w:b/>
          <w:sz w:val="28"/>
          <w:szCs w:val="28"/>
        </w:rPr>
      </w:pPr>
      <w:r w:rsidRPr="00726EE9">
        <w:rPr>
          <w:rFonts w:ascii="Times New Roman" w:hAnsi="Times New Roman" w:cs="Times New Roman"/>
          <w:b/>
          <w:sz w:val="28"/>
          <w:szCs w:val="28"/>
        </w:rPr>
        <w:t>14.</w:t>
      </w:r>
      <w:r w:rsidR="0048472E" w:rsidRPr="00726EE9">
        <w:rPr>
          <w:rFonts w:ascii="Times New Roman" w:hAnsi="Times New Roman" w:cs="Times New Roman"/>
          <w:b/>
          <w:sz w:val="28"/>
          <w:szCs w:val="28"/>
        </w:rPr>
        <w:t xml:space="preserve">Прочие условия </w:t>
      </w:r>
    </w:p>
    <w:p w14:paraId="021D9853" w14:textId="77777777" w:rsidR="008A1D47" w:rsidRPr="0048472E" w:rsidRDefault="008A1D47" w:rsidP="008A1D47">
      <w:pPr>
        <w:pStyle w:val="ae"/>
        <w:widowControl w:val="0"/>
        <w:autoSpaceDE w:val="0"/>
        <w:autoSpaceDN w:val="0"/>
        <w:adjustRightInd w:val="0"/>
        <w:spacing w:after="0"/>
        <w:ind w:left="0"/>
        <w:outlineLvl w:val="1"/>
        <w:rPr>
          <w:b/>
          <w:sz w:val="28"/>
          <w:szCs w:val="28"/>
        </w:rPr>
      </w:pPr>
    </w:p>
    <w:p w14:paraId="44695C61" w14:textId="4DC22F30" w:rsidR="00853F39" w:rsidRPr="00C02E34" w:rsidRDefault="00C02E34" w:rsidP="00C02E34">
      <w:pPr>
        <w:pStyle w:val="ae"/>
        <w:widowControl w:val="0"/>
        <w:numPr>
          <w:ilvl w:val="1"/>
          <w:numId w:val="26"/>
        </w:numPr>
        <w:suppressAutoHyphens/>
        <w:autoSpaceDE w:val="0"/>
        <w:spacing w:after="0"/>
        <w:ind w:left="142" w:firstLine="709"/>
        <w:rPr>
          <w:sz w:val="28"/>
          <w:szCs w:val="28"/>
          <w:lang w:eastAsia="ar-SA"/>
        </w:rPr>
      </w:pPr>
      <w:bookmarkStart w:id="19" w:name="Par855"/>
      <w:bookmarkEnd w:id="17"/>
      <w:bookmarkEnd w:id="19"/>
      <w:r>
        <w:rPr>
          <w:sz w:val="28"/>
          <w:szCs w:val="28"/>
          <w:lang w:eastAsia="ar-SA"/>
        </w:rPr>
        <w:t xml:space="preserve"> </w:t>
      </w:r>
      <w:r w:rsidR="00853F39" w:rsidRPr="00C02E34">
        <w:rPr>
          <w:sz w:val="28"/>
          <w:szCs w:val="28"/>
          <w:lang w:eastAsia="ar-SA"/>
        </w:rPr>
        <w:t>В случае изменения организационно-правовой формы, адреса, банковских и иных реквизитов</w:t>
      </w:r>
      <w:r>
        <w:rPr>
          <w:sz w:val="28"/>
          <w:szCs w:val="28"/>
          <w:lang w:eastAsia="ar-SA"/>
        </w:rPr>
        <w:t>,</w:t>
      </w:r>
      <w:r w:rsidR="00853F39" w:rsidRPr="00C02E34">
        <w:rPr>
          <w:sz w:val="28"/>
          <w:szCs w:val="28"/>
          <w:lang w:eastAsia="ar-SA"/>
        </w:rPr>
        <w:t xml:space="preserve">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w:t>
      </w:r>
      <w:r w:rsidR="00853F39" w:rsidRPr="00C02E34">
        <w:rPr>
          <w:sz w:val="28"/>
          <w:szCs w:val="28"/>
          <w:lang w:eastAsia="ar-SA"/>
        </w:rPr>
        <w:lastRenderedPageBreak/>
        <w:t>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w:t>
      </w:r>
    </w:p>
    <w:p w14:paraId="1909BFDF" w14:textId="7F9AB0E4" w:rsidR="00853F39" w:rsidRPr="000C3BD5" w:rsidRDefault="00853F39" w:rsidP="00C02E34">
      <w:pPr>
        <w:pStyle w:val="ae"/>
        <w:widowControl w:val="0"/>
        <w:numPr>
          <w:ilvl w:val="1"/>
          <w:numId w:val="26"/>
        </w:numPr>
        <w:suppressAutoHyphens/>
        <w:autoSpaceDE w:val="0"/>
        <w:spacing w:after="0"/>
        <w:ind w:left="142" w:firstLine="709"/>
        <w:rPr>
          <w:sz w:val="28"/>
          <w:szCs w:val="28"/>
          <w:lang w:eastAsia="ar-SA"/>
        </w:rPr>
      </w:pPr>
      <w:r w:rsidRPr="000C3BD5">
        <w:rPr>
          <w:sz w:val="28"/>
          <w:szCs w:val="28"/>
          <w:lang w:eastAsia="ar-SA"/>
        </w:rPr>
        <w:t xml:space="preserve">Подписанием настоящего Договора </w:t>
      </w:r>
      <w:r w:rsidR="009E4BD5">
        <w:rPr>
          <w:sz w:val="28"/>
          <w:szCs w:val="28"/>
          <w:lang w:eastAsia="ar-SA"/>
        </w:rPr>
        <w:t>Подярдчик</w:t>
      </w:r>
      <w:r w:rsidR="007D4535" w:rsidRPr="000C3BD5">
        <w:rPr>
          <w:sz w:val="28"/>
          <w:szCs w:val="28"/>
          <w:lang w:eastAsia="ar-SA"/>
        </w:rPr>
        <w:t xml:space="preserve"> </w:t>
      </w:r>
      <w:r w:rsidRPr="000C3BD5">
        <w:rPr>
          <w:sz w:val="28"/>
          <w:szCs w:val="28"/>
          <w:lang w:eastAsia="ar-SA"/>
        </w:rPr>
        <w:t>подтверждает, что обладает всеми полномочиями для заключения настоящего Договора и исполнения обязательств, принимаемых на себя по настоящему Договору, полномочия его единоличного исполнительного органа в отношении заключения настоящего Договора Уставом либо иными документами и/или решениями органов управления, не ограничены, основания для признания настоящего Договора недействительным, в том числе по причине ограничения полномочий, отсутствуют.</w:t>
      </w:r>
    </w:p>
    <w:p w14:paraId="26129532" w14:textId="77777777" w:rsidR="00853F39" w:rsidRPr="000C3BD5" w:rsidRDefault="00853F39" w:rsidP="00C02E34">
      <w:pPr>
        <w:pStyle w:val="ae"/>
        <w:widowControl w:val="0"/>
        <w:numPr>
          <w:ilvl w:val="1"/>
          <w:numId w:val="26"/>
        </w:numPr>
        <w:suppressAutoHyphens/>
        <w:autoSpaceDE w:val="0"/>
        <w:spacing w:after="0"/>
        <w:ind w:left="0" w:firstLine="709"/>
        <w:rPr>
          <w:sz w:val="28"/>
          <w:szCs w:val="28"/>
          <w:lang w:eastAsia="ar-SA"/>
        </w:rPr>
      </w:pPr>
      <w:r w:rsidRPr="000C3BD5">
        <w:rPr>
          <w:sz w:val="28"/>
          <w:szCs w:val="28"/>
          <w:lang w:eastAsia="ar-SA"/>
        </w:rPr>
        <w:t>Настоящий Договор составлен в двух экземплярах, имеющих одинаковую юридическую силу, по одному экземпляру для каждой из Сторон.</w:t>
      </w:r>
    </w:p>
    <w:p w14:paraId="31F26812" w14:textId="77777777" w:rsidR="00853F39" w:rsidRPr="000C3BD5" w:rsidRDefault="00853F39" w:rsidP="009C3555">
      <w:pPr>
        <w:pStyle w:val="ae"/>
        <w:widowControl w:val="0"/>
        <w:suppressAutoHyphens/>
        <w:autoSpaceDE w:val="0"/>
        <w:spacing w:after="0"/>
        <w:ind w:left="0" w:firstLine="709"/>
        <w:rPr>
          <w:sz w:val="28"/>
          <w:szCs w:val="28"/>
          <w:lang w:eastAsia="ar-SA"/>
        </w:rPr>
      </w:pPr>
      <w:r w:rsidRPr="000C3BD5">
        <w:rPr>
          <w:sz w:val="28"/>
          <w:szCs w:val="28"/>
          <w:lang w:eastAsia="ar-SA"/>
        </w:rPr>
        <w:t>Любые дополнения и изменения настоящего Договора действительны лишь в случае, если они оформлены в письменной форме, подписаны обеими Сторонами и или их уполномоченными представителями, заверены печатями Сторон.</w:t>
      </w:r>
    </w:p>
    <w:p w14:paraId="3B8F4A43" w14:textId="77777777" w:rsidR="00853F39" w:rsidRPr="000C3BD5" w:rsidRDefault="00853F39" w:rsidP="00C02E34">
      <w:pPr>
        <w:pStyle w:val="ae"/>
        <w:widowControl w:val="0"/>
        <w:numPr>
          <w:ilvl w:val="1"/>
          <w:numId w:val="26"/>
        </w:numPr>
        <w:suppressAutoHyphens/>
        <w:autoSpaceDE w:val="0"/>
        <w:spacing w:after="0"/>
        <w:ind w:left="0" w:firstLine="709"/>
        <w:rPr>
          <w:sz w:val="28"/>
          <w:szCs w:val="28"/>
          <w:lang w:eastAsia="ar-SA"/>
        </w:rPr>
      </w:pPr>
      <w:r w:rsidRPr="000C3BD5">
        <w:rPr>
          <w:sz w:val="28"/>
          <w:szCs w:val="28"/>
          <w:lang w:eastAsia="ar-SA"/>
        </w:rPr>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0320D060" w14:textId="77777777" w:rsidR="00853F39" w:rsidRPr="000C3BD5" w:rsidRDefault="00853F39" w:rsidP="00C02E34">
      <w:pPr>
        <w:pStyle w:val="ae"/>
        <w:widowControl w:val="0"/>
        <w:numPr>
          <w:ilvl w:val="1"/>
          <w:numId w:val="26"/>
        </w:numPr>
        <w:suppressAutoHyphens/>
        <w:autoSpaceDE w:val="0"/>
        <w:spacing w:after="0"/>
        <w:ind w:left="0" w:firstLine="709"/>
        <w:rPr>
          <w:sz w:val="28"/>
          <w:szCs w:val="28"/>
          <w:lang w:eastAsia="ar-SA"/>
        </w:rPr>
      </w:pPr>
      <w:r w:rsidRPr="000C3BD5">
        <w:rPr>
          <w:sz w:val="28"/>
          <w:szCs w:val="28"/>
          <w:lang w:eastAsia="ar-SA"/>
        </w:rPr>
        <w:t>Если какие-либо условия в Приложениях к настоящему Договору противоречат положениям настоящего Договора, то условия Приложений являются приоритетными.</w:t>
      </w:r>
    </w:p>
    <w:p w14:paraId="1CE692CC" w14:textId="77777777" w:rsidR="008A1D47" w:rsidRPr="008A1D47" w:rsidRDefault="00853F39" w:rsidP="00C02E34">
      <w:pPr>
        <w:pStyle w:val="ae"/>
        <w:widowControl w:val="0"/>
        <w:numPr>
          <w:ilvl w:val="1"/>
          <w:numId w:val="26"/>
        </w:numPr>
        <w:suppressAutoHyphens/>
        <w:autoSpaceDE w:val="0"/>
        <w:spacing w:after="0"/>
        <w:ind w:left="0" w:firstLine="709"/>
        <w:rPr>
          <w:sz w:val="28"/>
          <w:szCs w:val="28"/>
          <w:lang w:eastAsia="ar-SA"/>
        </w:rPr>
      </w:pPr>
      <w:r w:rsidRPr="008A1D47">
        <w:rPr>
          <w:sz w:val="28"/>
          <w:szCs w:val="28"/>
          <w:lang w:eastAsia="ar-SA"/>
        </w:rPr>
        <w:t>Во всем остальном, не предусмотренном настоящим Договором, Стороны будут руководствоваться действующим законодательством Российской Федерации.</w:t>
      </w:r>
    </w:p>
    <w:p w14:paraId="549A5E1F" w14:textId="77777777" w:rsidR="00853F39" w:rsidRPr="000C3BD5" w:rsidRDefault="00853F39" w:rsidP="00C02E34">
      <w:pPr>
        <w:pStyle w:val="ae"/>
        <w:widowControl w:val="0"/>
        <w:numPr>
          <w:ilvl w:val="1"/>
          <w:numId w:val="26"/>
        </w:numPr>
        <w:suppressAutoHyphens/>
        <w:autoSpaceDE w:val="0"/>
        <w:spacing w:after="0"/>
        <w:ind w:left="0" w:firstLine="709"/>
        <w:rPr>
          <w:sz w:val="28"/>
          <w:szCs w:val="28"/>
          <w:lang w:eastAsia="ar-SA"/>
        </w:rPr>
      </w:pPr>
      <w:bookmarkStart w:id="20" w:name="_Hlk79068958"/>
      <w:r w:rsidRPr="000C3BD5">
        <w:rPr>
          <w:sz w:val="28"/>
          <w:szCs w:val="28"/>
          <w:lang w:eastAsia="ar-SA"/>
        </w:rPr>
        <w:t xml:space="preserve">Неотъемлемой частью Договора является: </w:t>
      </w:r>
    </w:p>
    <w:p w14:paraId="4119BD14" w14:textId="77777777" w:rsidR="0089523B" w:rsidRPr="000C3BD5" w:rsidRDefault="0089523B" w:rsidP="009C3555">
      <w:pPr>
        <w:pStyle w:val="ae"/>
        <w:widowControl w:val="0"/>
        <w:tabs>
          <w:tab w:val="left" w:pos="1276"/>
        </w:tabs>
        <w:suppressAutoHyphens/>
        <w:autoSpaceDE w:val="0"/>
        <w:spacing w:after="0"/>
        <w:ind w:left="0" w:firstLine="709"/>
        <w:contextualSpacing/>
        <w:rPr>
          <w:sz w:val="28"/>
          <w:szCs w:val="28"/>
          <w:lang w:eastAsia="ar-SA"/>
        </w:rPr>
      </w:pPr>
      <w:r w:rsidRPr="000C3BD5">
        <w:rPr>
          <w:sz w:val="28"/>
          <w:szCs w:val="28"/>
          <w:lang w:eastAsia="ar-SA"/>
        </w:rPr>
        <w:t>Приложение №</w:t>
      </w:r>
      <w:r w:rsidR="003121EA" w:rsidRPr="000C3BD5">
        <w:rPr>
          <w:sz w:val="28"/>
          <w:szCs w:val="28"/>
          <w:lang w:eastAsia="ar-SA"/>
        </w:rPr>
        <w:t xml:space="preserve"> </w:t>
      </w:r>
      <w:r w:rsidRPr="000C3BD5">
        <w:rPr>
          <w:sz w:val="28"/>
          <w:szCs w:val="28"/>
          <w:lang w:eastAsia="ar-SA"/>
        </w:rPr>
        <w:t>1 «</w:t>
      </w:r>
      <w:r w:rsidRPr="000C3BD5">
        <w:rPr>
          <w:color w:val="000000"/>
          <w:spacing w:val="-1"/>
          <w:sz w:val="28"/>
          <w:szCs w:val="28"/>
        </w:rPr>
        <w:t>Техническое задание</w:t>
      </w:r>
      <w:r w:rsidRPr="000C3BD5">
        <w:rPr>
          <w:sz w:val="28"/>
          <w:szCs w:val="28"/>
          <w:lang w:eastAsia="ar-SA"/>
        </w:rPr>
        <w:t>»;</w:t>
      </w:r>
      <w:bookmarkEnd w:id="20"/>
    </w:p>
    <w:p w14:paraId="6A45BD4C" w14:textId="39F64E5E" w:rsidR="0089523B" w:rsidRDefault="0089523B" w:rsidP="008A1D47">
      <w:pPr>
        <w:pStyle w:val="ae"/>
        <w:widowControl w:val="0"/>
        <w:tabs>
          <w:tab w:val="left" w:pos="1276"/>
        </w:tabs>
        <w:suppressAutoHyphens/>
        <w:autoSpaceDE w:val="0"/>
        <w:spacing w:after="0"/>
        <w:ind w:left="0" w:firstLine="709"/>
        <w:contextualSpacing/>
        <w:rPr>
          <w:sz w:val="28"/>
          <w:szCs w:val="28"/>
          <w:lang w:eastAsia="ar-SA"/>
        </w:rPr>
      </w:pPr>
      <w:r w:rsidRPr="000C3BD5">
        <w:rPr>
          <w:sz w:val="28"/>
          <w:szCs w:val="28"/>
          <w:lang w:eastAsia="ar-SA"/>
        </w:rPr>
        <w:t>Приложение №</w:t>
      </w:r>
      <w:r w:rsidR="003121EA" w:rsidRPr="000C3BD5">
        <w:rPr>
          <w:sz w:val="28"/>
          <w:szCs w:val="28"/>
          <w:lang w:eastAsia="ar-SA"/>
        </w:rPr>
        <w:t xml:space="preserve"> 2</w:t>
      </w:r>
      <w:r w:rsidR="00EC0685" w:rsidRPr="000C3BD5">
        <w:rPr>
          <w:sz w:val="28"/>
          <w:szCs w:val="28"/>
          <w:lang w:eastAsia="ar-SA"/>
        </w:rPr>
        <w:t xml:space="preserve"> </w:t>
      </w:r>
      <w:r w:rsidR="007D3F99">
        <w:rPr>
          <w:sz w:val="28"/>
          <w:szCs w:val="28"/>
          <w:lang w:eastAsia="ar-SA"/>
        </w:rPr>
        <w:t>«Спецификация»;</w:t>
      </w:r>
    </w:p>
    <w:p w14:paraId="27CF1FA5" w14:textId="37CD7872" w:rsidR="000B2658" w:rsidRDefault="000B2658" w:rsidP="008A1D47">
      <w:pPr>
        <w:pStyle w:val="ae"/>
        <w:widowControl w:val="0"/>
        <w:tabs>
          <w:tab w:val="left" w:pos="1276"/>
        </w:tabs>
        <w:suppressAutoHyphens/>
        <w:autoSpaceDE w:val="0"/>
        <w:spacing w:after="0"/>
        <w:ind w:left="0" w:firstLine="709"/>
        <w:contextualSpacing/>
        <w:rPr>
          <w:sz w:val="28"/>
          <w:szCs w:val="28"/>
          <w:lang w:eastAsia="ar-SA"/>
        </w:rPr>
      </w:pPr>
      <w:r>
        <w:rPr>
          <w:sz w:val="28"/>
          <w:szCs w:val="28"/>
          <w:lang w:eastAsia="ar-SA"/>
        </w:rPr>
        <w:t>Приложение № 3 «</w:t>
      </w:r>
      <w:r w:rsidR="007D3F99">
        <w:rPr>
          <w:sz w:val="28"/>
          <w:szCs w:val="28"/>
          <w:lang w:eastAsia="ar-SA"/>
        </w:rPr>
        <w:t xml:space="preserve">Форма Акта приема-передачи </w:t>
      </w:r>
      <w:r w:rsidR="00F7541F">
        <w:rPr>
          <w:sz w:val="28"/>
          <w:szCs w:val="28"/>
          <w:lang w:eastAsia="ar-SA"/>
        </w:rPr>
        <w:t>работ</w:t>
      </w:r>
      <w:r>
        <w:rPr>
          <w:sz w:val="28"/>
          <w:szCs w:val="28"/>
          <w:lang w:eastAsia="ar-SA"/>
        </w:rPr>
        <w:t>».</w:t>
      </w:r>
    </w:p>
    <w:p w14:paraId="421CC9BA" w14:textId="77777777" w:rsidR="007D3F99" w:rsidRPr="00C02E34" w:rsidRDefault="007D3F99" w:rsidP="00C02E34">
      <w:pPr>
        <w:widowControl w:val="0"/>
        <w:tabs>
          <w:tab w:val="left" w:pos="1276"/>
        </w:tabs>
        <w:suppressAutoHyphens/>
        <w:autoSpaceDE w:val="0"/>
        <w:spacing w:after="0"/>
        <w:contextualSpacing/>
        <w:rPr>
          <w:sz w:val="28"/>
          <w:szCs w:val="28"/>
          <w:lang w:eastAsia="ar-SA"/>
        </w:rPr>
      </w:pPr>
    </w:p>
    <w:p w14:paraId="107C05FF" w14:textId="79E18AD3" w:rsidR="0089523B" w:rsidRPr="000C3BD5" w:rsidRDefault="00335A64" w:rsidP="00335A64">
      <w:pPr>
        <w:widowControl w:val="0"/>
        <w:tabs>
          <w:tab w:val="left" w:pos="3261"/>
        </w:tabs>
        <w:autoSpaceDE w:val="0"/>
        <w:autoSpaceDN w:val="0"/>
        <w:adjustRightInd w:val="0"/>
        <w:spacing w:after="0"/>
        <w:jc w:val="center"/>
        <w:outlineLvl w:val="1"/>
        <w:rPr>
          <w:rFonts w:ascii="Times New Roman" w:eastAsia="Times New Roman" w:hAnsi="Times New Roman" w:cs="Times New Roman"/>
          <w:b/>
          <w:sz w:val="28"/>
          <w:szCs w:val="28"/>
          <w:lang w:eastAsia="ru-RU"/>
        </w:rPr>
      </w:pPr>
      <w:bookmarkStart w:id="21" w:name="Par869"/>
      <w:bookmarkEnd w:id="21"/>
      <w:r>
        <w:rPr>
          <w:rFonts w:ascii="Times New Roman" w:eastAsia="Times New Roman" w:hAnsi="Times New Roman" w:cs="Times New Roman"/>
          <w:b/>
          <w:sz w:val="28"/>
          <w:szCs w:val="28"/>
          <w:lang w:eastAsia="ru-RU"/>
        </w:rPr>
        <w:t>1</w:t>
      </w:r>
      <w:r w:rsidR="00C02E34">
        <w:rPr>
          <w:rFonts w:ascii="Times New Roman" w:eastAsia="Times New Roman" w:hAnsi="Times New Roman" w:cs="Times New Roman"/>
          <w:b/>
          <w:sz w:val="28"/>
          <w:szCs w:val="28"/>
          <w:lang w:eastAsia="ru-RU"/>
        </w:rPr>
        <w:t>5</w:t>
      </w:r>
      <w:r w:rsidR="0089523B" w:rsidRPr="000C3BD5">
        <w:rPr>
          <w:rFonts w:ascii="Times New Roman" w:eastAsia="Times New Roman" w:hAnsi="Times New Roman" w:cs="Times New Roman"/>
          <w:b/>
          <w:sz w:val="28"/>
          <w:szCs w:val="28"/>
          <w:lang w:eastAsia="ru-RU"/>
        </w:rPr>
        <w:t>.</w:t>
      </w:r>
      <w:r w:rsidR="003121EA" w:rsidRPr="000C3BD5">
        <w:rPr>
          <w:rFonts w:ascii="Times New Roman" w:eastAsia="Times New Roman" w:hAnsi="Times New Roman" w:cs="Times New Roman"/>
          <w:b/>
          <w:sz w:val="28"/>
          <w:szCs w:val="28"/>
          <w:lang w:eastAsia="ru-RU"/>
        </w:rPr>
        <w:t xml:space="preserve"> </w:t>
      </w:r>
      <w:r w:rsidR="0089523B" w:rsidRPr="000C3BD5">
        <w:rPr>
          <w:rFonts w:ascii="Times New Roman" w:eastAsia="Times New Roman" w:hAnsi="Times New Roman" w:cs="Times New Roman"/>
          <w:b/>
          <w:sz w:val="28"/>
          <w:szCs w:val="28"/>
          <w:lang w:eastAsia="ru-RU"/>
        </w:rPr>
        <w:t>Адреса, реквизиты и подписи Сторон</w:t>
      </w:r>
    </w:p>
    <w:tbl>
      <w:tblPr>
        <w:tblW w:w="9781" w:type="dxa"/>
        <w:tblLook w:val="01E0" w:firstRow="1" w:lastRow="1" w:firstColumn="1" w:lastColumn="1" w:noHBand="0" w:noVBand="0"/>
      </w:tblPr>
      <w:tblGrid>
        <w:gridCol w:w="5670"/>
        <w:gridCol w:w="4111"/>
      </w:tblGrid>
      <w:tr w:rsidR="002273AE" w:rsidRPr="000C3BD5" w14:paraId="352AE0B4" w14:textId="77777777" w:rsidTr="00A736B7">
        <w:trPr>
          <w:trHeight w:val="9202"/>
        </w:trPr>
        <w:tc>
          <w:tcPr>
            <w:tcW w:w="5670" w:type="dxa"/>
          </w:tcPr>
          <w:p w14:paraId="00FEC502" w14:textId="77777777" w:rsidR="002273AE" w:rsidRPr="000C3BD5" w:rsidRDefault="002273AE" w:rsidP="000C3BD5">
            <w:pPr>
              <w:tabs>
                <w:tab w:val="left" w:pos="708"/>
                <w:tab w:val="left" w:pos="2140"/>
              </w:tabs>
              <w:spacing w:after="0"/>
              <w:jc w:val="both"/>
              <w:rPr>
                <w:rFonts w:ascii="Times New Roman" w:eastAsia="Times New Roman" w:hAnsi="Times New Roman" w:cs="Times New Roman"/>
                <w:bCs/>
                <w:iCs/>
                <w:sz w:val="28"/>
                <w:szCs w:val="28"/>
                <w:lang w:eastAsia="ru-RU"/>
              </w:rPr>
            </w:pPr>
            <w:r w:rsidRPr="000C3BD5">
              <w:rPr>
                <w:rFonts w:ascii="Times New Roman" w:eastAsia="Times New Roman" w:hAnsi="Times New Roman" w:cs="Times New Roman"/>
                <w:bCs/>
                <w:sz w:val="28"/>
                <w:szCs w:val="28"/>
                <w:lang w:eastAsia="ru-RU"/>
              </w:rPr>
              <w:lastRenderedPageBreak/>
              <w:t>ЗАКАЗЧИК:</w:t>
            </w:r>
          </w:p>
          <w:p w14:paraId="48D88823" w14:textId="77777777" w:rsidR="009A4ED8" w:rsidRPr="000C3BD5" w:rsidRDefault="00C1404D" w:rsidP="000C3BD5">
            <w:pPr>
              <w:tabs>
                <w:tab w:val="left" w:pos="708"/>
                <w:tab w:val="left" w:pos="2140"/>
              </w:tabs>
              <w:spacing w:after="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АНО </w:t>
            </w:r>
            <w:r w:rsidR="009A4ED8" w:rsidRPr="000C3BD5">
              <w:rPr>
                <w:rFonts w:ascii="Times New Roman" w:eastAsia="Times New Roman" w:hAnsi="Times New Roman" w:cs="Times New Roman"/>
                <w:bCs/>
                <w:iCs/>
                <w:sz w:val="28"/>
                <w:szCs w:val="28"/>
                <w:lang w:eastAsia="ru-RU"/>
              </w:rPr>
              <w:t>«Авангард»</w:t>
            </w:r>
          </w:p>
          <w:p w14:paraId="35EB7937" w14:textId="77777777" w:rsidR="000C3BD5" w:rsidRPr="000C3BD5" w:rsidRDefault="000C3BD5" w:rsidP="000C3BD5">
            <w:pPr>
              <w:tabs>
                <w:tab w:val="left" w:pos="708"/>
                <w:tab w:val="left" w:pos="2140"/>
              </w:tabs>
              <w:spacing w:after="0"/>
              <w:jc w:val="both"/>
              <w:rPr>
                <w:rFonts w:ascii="Times New Roman" w:eastAsia="Times New Roman" w:hAnsi="Times New Roman" w:cs="Times New Roman"/>
                <w:bCs/>
                <w:iCs/>
                <w:sz w:val="28"/>
                <w:szCs w:val="28"/>
                <w:lang w:eastAsia="ru-RU"/>
              </w:rPr>
            </w:pPr>
            <w:r w:rsidRPr="000C3BD5">
              <w:rPr>
                <w:rFonts w:ascii="Times New Roman" w:eastAsia="Times New Roman" w:hAnsi="Times New Roman" w:cs="Times New Roman"/>
                <w:bCs/>
                <w:iCs/>
                <w:sz w:val="28"/>
                <w:szCs w:val="28"/>
                <w:lang w:eastAsia="ru-RU"/>
              </w:rPr>
              <w:t>143070, Московская область, город Одинцово, территория Парк Патриот, стр. 9, офис 1</w:t>
            </w:r>
          </w:p>
          <w:p w14:paraId="2595F166" w14:textId="77777777" w:rsidR="000C3BD5" w:rsidRPr="000C3BD5" w:rsidRDefault="000C3BD5" w:rsidP="000C3BD5">
            <w:pPr>
              <w:tabs>
                <w:tab w:val="left" w:pos="708"/>
                <w:tab w:val="left" w:pos="2140"/>
              </w:tabs>
              <w:spacing w:after="0"/>
              <w:jc w:val="both"/>
              <w:rPr>
                <w:rFonts w:ascii="Times New Roman" w:eastAsia="Times New Roman" w:hAnsi="Times New Roman" w:cs="Times New Roman"/>
                <w:bCs/>
                <w:iCs/>
                <w:sz w:val="28"/>
                <w:szCs w:val="28"/>
                <w:lang w:val="en-US" w:eastAsia="ru-RU"/>
              </w:rPr>
            </w:pPr>
            <w:r w:rsidRPr="000C3BD5">
              <w:rPr>
                <w:rFonts w:ascii="Times New Roman" w:eastAsia="Times New Roman" w:hAnsi="Times New Roman" w:cs="Times New Roman"/>
                <w:bCs/>
                <w:iCs/>
                <w:sz w:val="28"/>
                <w:szCs w:val="28"/>
                <w:lang w:eastAsia="ru-RU"/>
              </w:rPr>
              <w:t>Е</w:t>
            </w:r>
            <w:r w:rsidRPr="000C3BD5">
              <w:rPr>
                <w:rFonts w:ascii="Times New Roman" w:eastAsia="Times New Roman" w:hAnsi="Times New Roman" w:cs="Times New Roman"/>
                <w:bCs/>
                <w:iCs/>
                <w:sz w:val="28"/>
                <w:szCs w:val="28"/>
                <w:lang w:val="en-US" w:eastAsia="ru-RU"/>
              </w:rPr>
              <w:t xml:space="preserve">-mail: info@avangardcenter.ru </w:t>
            </w:r>
          </w:p>
          <w:p w14:paraId="045A954C" w14:textId="77777777" w:rsidR="000C3BD5" w:rsidRPr="000C3BD5" w:rsidRDefault="000C3BD5" w:rsidP="000C3BD5">
            <w:pPr>
              <w:tabs>
                <w:tab w:val="left" w:pos="708"/>
                <w:tab w:val="left" w:pos="2140"/>
              </w:tabs>
              <w:spacing w:after="0"/>
              <w:jc w:val="both"/>
              <w:rPr>
                <w:rFonts w:ascii="Times New Roman" w:eastAsia="Times New Roman" w:hAnsi="Times New Roman" w:cs="Times New Roman"/>
                <w:bCs/>
                <w:iCs/>
                <w:sz w:val="28"/>
                <w:szCs w:val="28"/>
                <w:lang w:val="en-US" w:eastAsia="ru-RU"/>
              </w:rPr>
            </w:pPr>
            <w:r w:rsidRPr="000C3BD5">
              <w:rPr>
                <w:rFonts w:ascii="Times New Roman" w:eastAsia="Times New Roman" w:hAnsi="Times New Roman" w:cs="Times New Roman"/>
                <w:bCs/>
                <w:iCs/>
                <w:sz w:val="28"/>
                <w:szCs w:val="28"/>
                <w:lang w:eastAsia="ru-RU"/>
              </w:rPr>
              <w:t>ИНН</w:t>
            </w:r>
            <w:r w:rsidRPr="000C3BD5">
              <w:rPr>
                <w:rFonts w:ascii="Times New Roman" w:eastAsia="Times New Roman" w:hAnsi="Times New Roman" w:cs="Times New Roman"/>
                <w:bCs/>
                <w:iCs/>
                <w:sz w:val="28"/>
                <w:szCs w:val="28"/>
                <w:lang w:val="en-US" w:eastAsia="ru-RU"/>
              </w:rPr>
              <w:t>: 5032317793</w:t>
            </w:r>
          </w:p>
          <w:p w14:paraId="221E43C7" w14:textId="77777777" w:rsidR="000C3BD5" w:rsidRPr="000C3BD5" w:rsidRDefault="000C3BD5" w:rsidP="000C3BD5">
            <w:pPr>
              <w:tabs>
                <w:tab w:val="left" w:pos="708"/>
                <w:tab w:val="left" w:pos="2140"/>
              </w:tabs>
              <w:spacing w:after="0"/>
              <w:jc w:val="both"/>
              <w:rPr>
                <w:rFonts w:ascii="Times New Roman" w:eastAsia="Times New Roman" w:hAnsi="Times New Roman" w:cs="Times New Roman"/>
                <w:bCs/>
                <w:iCs/>
                <w:sz w:val="28"/>
                <w:szCs w:val="28"/>
                <w:lang w:eastAsia="ru-RU"/>
              </w:rPr>
            </w:pPr>
            <w:r w:rsidRPr="000C3BD5">
              <w:rPr>
                <w:rFonts w:ascii="Times New Roman" w:eastAsia="Times New Roman" w:hAnsi="Times New Roman" w:cs="Times New Roman"/>
                <w:bCs/>
                <w:iCs/>
                <w:sz w:val="28"/>
                <w:szCs w:val="28"/>
                <w:lang w:eastAsia="ru-RU"/>
              </w:rPr>
              <w:t>КПП: 503201001</w:t>
            </w:r>
          </w:p>
          <w:p w14:paraId="7E1AE17C" w14:textId="77777777" w:rsidR="000C3BD5" w:rsidRPr="000C3BD5" w:rsidRDefault="000C3BD5" w:rsidP="000C3BD5">
            <w:pPr>
              <w:tabs>
                <w:tab w:val="left" w:pos="708"/>
                <w:tab w:val="left" w:pos="2140"/>
              </w:tabs>
              <w:spacing w:after="0"/>
              <w:jc w:val="both"/>
              <w:rPr>
                <w:rFonts w:ascii="Times New Roman" w:eastAsia="Times New Roman" w:hAnsi="Times New Roman" w:cs="Times New Roman"/>
                <w:bCs/>
                <w:iCs/>
                <w:sz w:val="28"/>
                <w:szCs w:val="28"/>
                <w:lang w:eastAsia="ru-RU"/>
              </w:rPr>
            </w:pPr>
            <w:r w:rsidRPr="000C3BD5">
              <w:rPr>
                <w:rFonts w:ascii="Times New Roman" w:eastAsia="Times New Roman" w:hAnsi="Times New Roman" w:cs="Times New Roman"/>
                <w:bCs/>
                <w:iCs/>
                <w:sz w:val="28"/>
                <w:szCs w:val="28"/>
                <w:lang w:eastAsia="ru-RU"/>
              </w:rPr>
              <w:t>ОГРН: 1205000035250</w:t>
            </w:r>
          </w:p>
          <w:p w14:paraId="68495B17" w14:textId="77777777" w:rsidR="000C3BD5" w:rsidRPr="000C3BD5" w:rsidRDefault="000C3BD5" w:rsidP="000C3BD5">
            <w:pPr>
              <w:tabs>
                <w:tab w:val="left" w:pos="708"/>
                <w:tab w:val="left" w:pos="2140"/>
              </w:tabs>
              <w:spacing w:after="0"/>
              <w:jc w:val="both"/>
              <w:rPr>
                <w:rFonts w:ascii="Times New Roman" w:eastAsia="Times New Roman" w:hAnsi="Times New Roman" w:cs="Times New Roman"/>
                <w:bCs/>
                <w:iCs/>
                <w:sz w:val="28"/>
                <w:szCs w:val="28"/>
                <w:lang w:eastAsia="ru-RU"/>
              </w:rPr>
            </w:pPr>
            <w:r w:rsidRPr="000C3BD5">
              <w:rPr>
                <w:rFonts w:ascii="Times New Roman" w:eastAsia="Times New Roman" w:hAnsi="Times New Roman" w:cs="Times New Roman"/>
                <w:bCs/>
                <w:iCs/>
                <w:sz w:val="28"/>
                <w:szCs w:val="28"/>
                <w:lang w:eastAsia="ru-RU"/>
              </w:rPr>
              <w:t>Банковские реквизиты:</w:t>
            </w:r>
          </w:p>
          <w:p w14:paraId="706B9ED3" w14:textId="77777777" w:rsidR="00937B7C" w:rsidRPr="00A5336C" w:rsidRDefault="00937B7C" w:rsidP="00A5336C">
            <w:pPr>
              <w:tabs>
                <w:tab w:val="left" w:pos="30"/>
                <w:tab w:val="center" w:pos="2231"/>
                <w:tab w:val="left" w:pos="3075"/>
              </w:tabs>
              <w:spacing w:after="0"/>
              <w:rPr>
                <w:rFonts w:ascii="Times New Roman" w:hAnsi="Times New Roman" w:cs="Times New Roman"/>
                <w:sz w:val="28"/>
                <w:szCs w:val="28"/>
              </w:rPr>
            </w:pPr>
            <w:r w:rsidRPr="00A5336C">
              <w:rPr>
                <w:rFonts w:ascii="Times New Roman" w:hAnsi="Times New Roman" w:cs="Times New Roman"/>
                <w:sz w:val="28"/>
                <w:szCs w:val="28"/>
              </w:rPr>
              <w:t>БАНК ГПБ (АО)</w:t>
            </w:r>
          </w:p>
          <w:p w14:paraId="6BB8EE26" w14:textId="77777777" w:rsidR="00937B7C" w:rsidRPr="00A5336C" w:rsidRDefault="00937B7C" w:rsidP="00A5336C">
            <w:pPr>
              <w:tabs>
                <w:tab w:val="left" w:pos="30"/>
                <w:tab w:val="center" w:pos="2231"/>
                <w:tab w:val="left" w:pos="3075"/>
              </w:tabs>
              <w:spacing w:after="0"/>
              <w:rPr>
                <w:rFonts w:ascii="Times New Roman" w:hAnsi="Times New Roman" w:cs="Times New Roman"/>
                <w:sz w:val="28"/>
                <w:szCs w:val="28"/>
              </w:rPr>
            </w:pPr>
            <w:r w:rsidRPr="00A5336C">
              <w:rPr>
                <w:rFonts w:ascii="Times New Roman" w:hAnsi="Times New Roman" w:cs="Times New Roman"/>
                <w:sz w:val="28"/>
                <w:szCs w:val="28"/>
              </w:rPr>
              <w:t>р/счет 40703810900000000401</w:t>
            </w:r>
          </w:p>
          <w:p w14:paraId="30951E6B" w14:textId="77777777" w:rsidR="00937B7C" w:rsidRPr="00A5336C" w:rsidRDefault="00937B7C" w:rsidP="00A5336C">
            <w:pPr>
              <w:tabs>
                <w:tab w:val="left" w:pos="30"/>
                <w:tab w:val="center" w:pos="2231"/>
                <w:tab w:val="left" w:pos="3075"/>
              </w:tabs>
              <w:spacing w:after="0"/>
              <w:rPr>
                <w:rFonts w:ascii="Times New Roman" w:hAnsi="Times New Roman" w:cs="Times New Roman"/>
                <w:sz w:val="28"/>
                <w:szCs w:val="28"/>
              </w:rPr>
            </w:pPr>
            <w:r w:rsidRPr="00A5336C">
              <w:rPr>
                <w:rFonts w:ascii="Times New Roman" w:hAnsi="Times New Roman" w:cs="Times New Roman"/>
                <w:sz w:val="28"/>
                <w:szCs w:val="28"/>
              </w:rPr>
              <w:t>к/счет 30101810200000000823</w:t>
            </w:r>
          </w:p>
          <w:p w14:paraId="63BCB706" w14:textId="77777777" w:rsidR="00937B7C" w:rsidRPr="00A5336C" w:rsidRDefault="00937B7C" w:rsidP="00A5336C">
            <w:pPr>
              <w:tabs>
                <w:tab w:val="left" w:pos="30"/>
                <w:tab w:val="center" w:pos="2231"/>
                <w:tab w:val="left" w:pos="3075"/>
              </w:tabs>
              <w:spacing w:after="0"/>
              <w:rPr>
                <w:rFonts w:ascii="Times New Roman" w:hAnsi="Times New Roman" w:cs="Times New Roman"/>
                <w:sz w:val="28"/>
                <w:szCs w:val="28"/>
              </w:rPr>
            </w:pPr>
            <w:r w:rsidRPr="00A5336C">
              <w:rPr>
                <w:rFonts w:ascii="Times New Roman" w:hAnsi="Times New Roman" w:cs="Times New Roman"/>
                <w:sz w:val="28"/>
                <w:szCs w:val="28"/>
              </w:rPr>
              <w:t xml:space="preserve">БИК 044525823 </w:t>
            </w:r>
          </w:p>
          <w:p w14:paraId="59C65E4F" w14:textId="77777777" w:rsidR="00937B7C" w:rsidRPr="00A5336C" w:rsidRDefault="00937B7C" w:rsidP="00A5336C">
            <w:pPr>
              <w:tabs>
                <w:tab w:val="left" w:pos="30"/>
                <w:tab w:val="center" w:pos="2231"/>
                <w:tab w:val="left" w:pos="3075"/>
              </w:tabs>
              <w:spacing w:after="0"/>
              <w:rPr>
                <w:rFonts w:ascii="Times New Roman" w:hAnsi="Times New Roman" w:cs="Times New Roman"/>
                <w:sz w:val="28"/>
                <w:szCs w:val="28"/>
              </w:rPr>
            </w:pPr>
            <w:r w:rsidRPr="00A5336C">
              <w:rPr>
                <w:rFonts w:ascii="Times New Roman" w:hAnsi="Times New Roman" w:cs="Times New Roman"/>
                <w:sz w:val="28"/>
                <w:szCs w:val="28"/>
              </w:rPr>
              <w:t xml:space="preserve">Департамент финансов города Москвы </w:t>
            </w:r>
          </w:p>
          <w:p w14:paraId="2A1CE394" w14:textId="77777777" w:rsidR="00937B7C" w:rsidRPr="00A5336C" w:rsidRDefault="00937B7C" w:rsidP="00A5336C">
            <w:pPr>
              <w:tabs>
                <w:tab w:val="left" w:pos="30"/>
                <w:tab w:val="center" w:pos="2231"/>
                <w:tab w:val="left" w:pos="3075"/>
              </w:tabs>
              <w:spacing w:after="0"/>
              <w:rPr>
                <w:rFonts w:ascii="Times New Roman" w:hAnsi="Times New Roman" w:cs="Times New Roman"/>
                <w:sz w:val="28"/>
                <w:szCs w:val="28"/>
              </w:rPr>
            </w:pPr>
            <w:r w:rsidRPr="00A5336C">
              <w:rPr>
                <w:rFonts w:ascii="Times New Roman" w:hAnsi="Times New Roman" w:cs="Times New Roman"/>
                <w:sz w:val="28"/>
                <w:szCs w:val="28"/>
              </w:rPr>
              <w:t xml:space="preserve">(АНО «АВАНГАРД» </w:t>
            </w:r>
          </w:p>
          <w:p w14:paraId="3153674E" w14:textId="77777777" w:rsidR="00937B7C" w:rsidRPr="00A5336C" w:rsidRDefault="00937B7C" w:rsidP="00A5336C">
            <w:pPr>
              <w:tabs>
                <w:tab w:val="left" w:pos="30"/>
                <w:tab w:val="center" w:pos="2231"/>
                <w:tab w:val="left" w:pos="3075"/>
              </w:tabs>
              <w:spacing w:after="0"/>
              <w:rPr>
                <w:rFonts w:ascii="Times New Roman" w:hAnsi="Times New Roman" w:cs="Times New Roman"/>
                <w:sz w:val="28"/>
                <w:szCs w:val="28"/>
              </w:rPr>
            </w:pPr>
            <w:r w:rsidRPr="00A5336C">
              <w:rPr>
                <w:rFonts w:ascii="Times New Roman" w:hAnsi="Times New Roman" w:cs="Times New Roman"/>
                <w:sz w:val="28"/>
                <w:szCs w:val="28"/>
              </w:rPr>
              <w:t>л/с 4407565000452650)</w:t>
            </w:r>
          </w:p>
          <w:p w14:paraId="67AEDA33" w14:textId="77777777" w:rsidR="00937B7C" w:rsidRPr="00A5336C" w:rsidRDefault="00937B7C" w:rsidP="00A5336C">
            <w:pPr>
              <w:tabs>
                <w:tab w:val="left" w:pos="30"/>
                <w:tab w:val="center" w:pos="2231"/>
                <w:tab w:val="left" w:pos="3075"/>
              </w:tabs>
              <w:spacing w:after="0"/>
              <w:rPr>
                <w:rFonts w:ascii="Times New Roman" w:hAnsi="Times New Roman" w:cs="Times New Roman"/>
                <w:sz w:val="28"/>
                <w:szCs w:val="28"/>
              </w:rPr>
            </w:pPr>
            <w:r w:rsidRPr="00A5336C">
              <w:rPr>
                <w:rFonts w:ascii="Times New Roman" w:hAnsi="Times New Roman" w:cs="Times New Roman"/>
                <w:sz w:val="28"/>
                <w:szCs w:val="28"/>
              </w:rPr>
              <w:t xml:space="preserve">ГУ БАНКА РОССИИ ПО ЦФО//УФК </w:t>
            </w:r>
          </w:p>
          <w:p w14:paraId="39F5BF94" w14:textId="77777777" w:rsidR="00937B7C" w:rsidRPr="00A5336C" w:rsidRDefault="00937B7C" w:rsidP="00A5336C">
            <w:pPr>
              <w:tabs>
                <w:tab w:val="left" w:pos="30"/>
                <w:tab w:val="center" w:pos="2231"/>
                <w:tab w:val="left" w:pos="3075"/>
              </w:tabs>
              <w:spacing w:after="0"/>
              <w:rPr>
                <w:rFonts w:ascii="Times New Roman" w:hAnsi="Times New Roman" w:cs="Times New Roman"/>
                <w:sz w:val="28"/>
                <w:szCs w:val="28"/>
              </w:rPr>
            </w:pPr>
            <w:r w:rsidRPr="00A5336C">
              <w:rPr>
                <w:rFonts w:ascii="Times New Roman" w:hAnsi="Times New Roman" w:cs="Times New Roman"/>
                <w:sz w:val="28"/>
                <w:szCs w:val="28"/>
              </w:rPr>
              <w:t>по г.Москве г.Москва</w:t>
            </w:r>
          </w:p>
          <w:p w14:paraId="23C35D92" w14:textId="1D5A85D7" w:rsidR="00937B7C" w:rsidRPr="00A5336C" w:rsidRDefault="00937B7C" w:rsidP="00A5336C">
            <w:pPr>
              <w:tabs>
                <w:tab w:val="left" w:pos="30"/>
                <w:tab w:val="center" w:pos="2231"/>
                <w:tab w:val="left" w:pos="3075"/>
              </w:tabs>
              <w:spacing w:after="0"/>
              <w:rPr>
                <w:rFonts w:ascii="Times New Roman" w:hAnsi="Times New Roman" w:cs="Times New Roman"/>
                <w:sz w:val="28"/>
                <w:szCs w:val="28"/>
              </w:rPr>
            </w:pPr>
            <w:r w:rsidRPr="00A5336C">
              <w:rPr>
                <w:rFonts w:ascii="Times New Roman" w:hAnsi="Times New Roman" w:cs="Times New Roman"/>
                <w:sz w:val="28"/>
                <w:szCs w:val="28"/>
              </w:rPr>
              <w:t>р/счет 0322</w:t>
            </w:r>
            <w:r w:rsidR="004F29A6">
              <w:rPr>
                <w:rFonts w:ascii="Times New Roman" w:hAnsi="Times New Roman" w:cs="Times New Roman"/>
                <w:sz w:val="28"/>
                <w:szCs w:val="28"/>
              </w:rPr>
              <w:t>6</w:t>
            </w:r>
            <w:r w:rsidRPr="00A5336C">
              <w:rPr>
                <w:rFonts w:ascii="Times New Roman" w:hAnsi="Times New Roman" w:cs="Times New Roman"/>
                <w:sz w:val="28"/>
                <w:szCs w:val="28"/>
              </w:rPr>
              <w:t>643450000007300</w:t>
            </w:r>
          </w:p>
          <w:p w14:paraId="18E9647C" w14:textId="77777777" w:rsidR="00937B7C" w:rsidRPr="00A5336C" w:rsidRDefault="00937B7C" w:rsidP="00A5336C">
            <w:pPr>
              <w:tabs>
                <w:tab w:val="left" w:pos="30"/>
                <w:tab w:val="center" w:pos="2231"/>
                <w:tab w:val="left" w:pos="3075"/>
              </w:tabs>
              <w:spacing w:after="0"/>
              <w:rPr>
                <w:rFonts w:ascii="Times New Roman" w:hAnsi="Times New Roman" w:cs="Times New Roman"/>
                <w:sz w:val="28"/>
                <w:szCs w:val="28"/>
              </w:rPr>
            </w:pPr>
            <w:r w:rsidRPr="00A5336C">
              <w:rPr>
                <w:rFonts w:ascii="Times New Roman" w:hAnsi="Times New Roman" w:cs="Times New Roman"/>
                <w:sz w:val="28"/>
                <w:szCs w:val="28"/>
              </w:rPr>
              <w:t>к/счет 40102810545370000003</w:t>
            </w:r>
          </w:p>
          <w:p w14:paraId="4CC0B699" w14:textId="3424AE9F" w:rsidR="002273AE" w:rsidRDefault="00937B7C" w:rsidP="008A1D47">
            <w:pPr>
              <w:tabs>
                <w:tab w:val="left" w:pos="30"/>
                <w:tab w:val="center" w:pos="2231"/>
                <w:tab w:val="left" w:pos="3075"/>
              </w:tabs>
              <w:spacing w:after="0"/>
              <w:rPr>
                <w:rFonts w:ascii="Times New Roman" w:hAnsi="Times New Roman" w:cs="Times New Roman"/>
                <w:sz w:val="28"/>
                <w:szCs w:val="28"/>
              </w:rPr>
            </w:pPr>
            <w:r w:rsidRPr="00A5336C">
              <w:rPr>
                <w:rFonts w:ascii="Times New Roman" w:hAnsi="Times New Roman" w:cs="Times New Roman"/>
                <w:sz w:val="28"/>
                <w:szCs w:val="28"/>
              </w:rPr>
              <w:t>БИК 004525988</w:t>
            </w:r>
          </w:p>
          <w:p w14:paraId="31E0E6A3" w14:textId="77777777" w:rsidR="00C60426" w:rsidRPr="005439CD" w:rsidRDefault="00C60426" w:rsidP="00C60426">
            <w:pPr>
              <w:contextualSpacing/>
              <w:rPr>
                <w:rFonts w:ascii="Times New Roman" w:hAnsi="Times New Roman" w:cs="Times New Roman"/>
                <w:sz w:val="28"/>
                <w:szCs w:val="28"/>
              </w:rPr>
            </w:pPr>
            <w:r w:rsidRPr="005439CD">
              <w:rPr>
                <w:rFonts w:ascii="Times New Roman" w:hAnsi="Times New Roman" w:cs="Times New Roman"/>
                <w:sz w:val="28"/>
                <w:szCs w:val="28"/>
              </w:rPr>
              <w:t>БАНК ГПБ (АО)</w:t>
            </w:r>
          </w:p>
          <w:p w14:paraId="1BFCBDC1" w14:textId="77777777" w:rsidR="00C60426" w:rsidRPr="005439CD" w:rsidRDefault="00C60426" w:rsidP="00C60426">
            <w:pPr>
              <w:contextualSpacing/>
              <w:rPr>
                <w:rFonts w:ascii="Times New Roman" w:hAnsi="Times New Roman" w:cs="Times New Roman"/>
                <w:sz w:val="28"/>
                <w:szCs w:val="28"/>
              </w:rPr>
            </w:pPr>
            <w:r w:rsidRPr="005439CD">
              <w:rPr>
                <w:rFonts w:ascii="Times New Roman" w:hAnsi="Times New Roman" w:cs="Times New Roman"/>
                <w:sz w:val="28"/>
                <w:szCs w:val="28"/>
              </w:rPr>
              <w:t>БИК: 044525823</w:t>
            </w:r>
          </w:p>
          <w:p w14:paraId="4A0853FA" w14:textId="77777777" w:rsidR="00C60426" w:rsidRPr="005439CD" w:rsidRDefault="00C60426" w:rsidP="00C60426">
            <w:pPr>
              <w:contextualSpacing/>
              <w:rPr>
                <w:rFonts w:ascii="Times New Roman" w:hAnsi="Times New Roman" w:cs="Times New Roman"/>
                <w:sz w:val="28"/>
                <w:szCs w:val="28"/>
              </w:rPr>
            </w:pPr>
            <w:r w:rsidRPr="005439CD">
              <w:rPr>
                <w:rFonts w:ascii="Times New Roman" w:hAnsi="Times New Roman" w:cs="Times New Roman"/>
                <w:sz w:val="28"/>
                <w:szCs w:val="28"/>
              </w:rPr>
              <w:t>к/с: 30101810200000000823</w:t>
            </w:r>
          </w:p>
          <w:p w14:paraId="3C8A86DF" w14:textId="77777777" w:rsidR="00C60426" w:rsidRPr="00453349" w:rsidRDefault="00C60426" w:rsidP="00C60426">
            <w:pPr>
              <w:contextualSpacing/>
              <w:rPr>
                <w:sz w:val="28"/>
                <w:szCs w:val="28"/>
              </w:rPr>
            </w:pPr>
            <w:r w:rsidRPr="005439CD">
              <w:rPr>
                <w:rFonts w:ascii="Times New Roman" w:hAnsi="Times New Roman" w:cs="Times New Roman"/>
                <w:sz w:val="28"/>
                <w:szCs w:val="28"/>
              </w:rPr>
              <w:t>р/с: 40703810400000000396</w:t>
            </w:r>
          </w:p>
          <w:p w14:paraId="7E4BD4D6" w14:textId="77777777" w:rsidR="00C60426" w:rsidRPr="00682E36" w:rsidRDefault="00C60426" w:rsidP="008A1D47">
            <w:pPr>
              <w:tabs>
                <w:tab w:val="left" w:pos="30"/>
                <w:tab w:val="center" w:pos="2231"/>
                <w:tab w:val="left" w:pos="3075"/>
              </w:tabs>
              <w:spacing w:after="0"/>
              <w:rPr>
                <w:rFonts w:ascii="Times New Roman" w:hAnsi="Times New Roman" w:cs="Times New Roman"/>
                <w:iCs/>
                <w:sz w:val="24"/>
                <w:szCs w:val="24"/>
              </w:rPr>
            </w:pPr>
          </w:p>
          <w:p w14:paraId="1829E559" w14:textId="77777777" w:rsidR="002273AE" w:rsidRPr="000C3BD5" w:rsidRDefault="0001551B" w:rsidP="000C3BD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r w:rsidRPr="000C3BD5">
              <w:rPr>
                <w:rFonts w:ascii="Times New Roman" w:eastAsia="Times New Roman" w:hAnsi="Times New Roman" w:cs="Times New Roman"/>
                <w:sz w:val="28"/>
                <w:szCs w:val="28"/>
                <w:lang w:eastAsia="ru-RU"/>
              </w:rPr>
              <w:t>______________ /Д.О. Борисова</w:t>
            </w:r>
            <w:r w:rsidR="002273AE" w:rsidRPr="000C3BD5">
              <w:rPr>
                <w:rFonts w:ascii="Times New Roman" w:eastAsia="Times New Roman" w:hAnsi="Times New Roman" w:cs="Times New Roman"/>
                <w:sz w:val="28"/>
                <w:szCs w:val="28"/>
                <w:lang w:eastAsia="ru-RU"/>
              </w:rPr>
              <w:t>/</w:t>
            </w:r>
          </w:p>
          <w:p w14:paraId="1A50520A" w14:textId="77777777" w:rsidR="002273AE" w:rsidRPr="000C3BD5" w:rsidRDefault="002273AE" w:rsidP="000C3BD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r w:rsidRPr="000C3BD5">
              <w:rPr>
                <w:rFonts w:ascii="Times New Roman" w:eastAsia="Times New Roman" w:hAnsi="Times New Roman" w:cs="Times New Roman"/>
                <w:sz w:val="28"/>
                <w:szCs w:val="28"/>
                <w:lang w:eastAsia="ru-RU"/>
              </w:rPr>
              <w:t>М.П.</w:t>
            </w:r>
          </w:p>
        </w:tc>
        <w:tc>
          <w:tcPr>
            <w:tcW w:w="4111" w:type="dxa"/>
          </w:tcPr>
          <w:p w14:paraId="344AA4CA" w14:textId="55CBE201" w:rsidR="000E0EA6"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ИСПОЛНИТЕЛЬ</w:t>
            </w:r>
            <w:r w:rsidR="000E0EA6">
              <w:rPr>
                <w:rFonts w:ascii="Times New Roman" w:eastAsia="Times New Roman" w:hAnsi="Times New Roman" w:cs="Times New Roman"/>
                <w:sz w:val="28"/>
                <w:szCs w:val="28"/>
                <w:lang w:eastAsia="ru-RU"/>
              </w:rPr>
              <w:t>:</w:t>
            </w:r>
          </w:p>
          <w:p w14:paraId="32E5A032" w14:textId="11FB72C2"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766E2D1A" w14:textId="0213ABB8"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47AF6BC3" w14:textId="71760ED7"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592441A5" w14:textId="360D44F0"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61A6B8D" w14:textId="37530861"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07753354" w14:textId="5787A477"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09BD3E0E" w14:textId="6145300D"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6515750" w14:textId="4CA4A24B"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62F2F20F" w14:textId="38F9409B"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4D304829" w14:textId="5F9BDCFB"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797961D2" w14:textId="70449393"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11DE6278" w14:textId="1B745702" w:rsidR="007D3F99"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593AB128" w14:textId="3BAB25AC" w:rsidR="007D3F99"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2FD0FEAB" w14:textId="7FC6AF06" w:rsidR="007D3F99"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04356F45" w14:textId="10FA67BC" w:rsidR="007D3F99"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716A5D94" w14:textId="1894DF25" w:rsidR="007D3F99"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224142F8" w14:textId="3CB2E43C" w:rsidR="007D3F99"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5EA97DB" w14:textId="03D08008" w:rsidR="007D3F99"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70CC73B7" w14:textId="6E803840" w:rsidR="007D3F99"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47FAEA5B" w14:textId="7FFD8FAE" w:rsidR="007D3F99"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D7DF242" w14:textId="23C3A51F" w:rsidR="007D3F99"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23A25341" w14:textId="31FB9E5B" w:rsidR="007D3F99" w:rsidRDefault="007D3F99"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1CF6DF14" w14:textId="45D8C9D2" w:rsidR="006F4358" w:rsidRDefault="006F4358"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28C3690A" w14:textId="77777777" w:rsidR="006F4358" w:rsidRDefault="006F4358"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3FA90103" w14:textId="0F679499"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13BC5DA5" w14:textId="00751A25"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p>
          <w:p w14:paraId="27789C04" w14:textId="681B0967" w:rsidR="00386215" w:rsidRDefault="00386215" w:rsidP="000E0EA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w:t>
            </w:r>
            <w:r w:rsidR="007D3F99">
              <w:rPr>
                <w:rFonts w:ascii="Times New Roman" w:eastAsia="Times New Roman" w:hAnsi="Times New Roman" w:cs="Times New Roman"/>
                <w:sz w:val="28"/>
                <w:szCs w:val="28"/>
                <w:lang w:eastAsia="ru-RU"/>
              </w:rPr>
              <w:t>___________</w:t>
            </w:r>
            <w:r>
              <w:rPr>
                <w:rFonts w:ascii="Times New Roman" w:eastAsia="Times New Roman" w:hAnsi="Times New Roman" w:cs="Times New Roman"/>
                <w:sz w:val="28"/>
                <w:szCs w:val="28"/>
                <w:lang w:eastAsia="ru-RU"/>
              </w:rPr>
              <w:t>/</w:t>
            </w:r>
          </w:p>
          <w:p w14:paraId="22947A77" w14:textId="33C8EB48" w:rsidR="002273AE" w:rsidRPr="000C3BD5" w:rsidRDefault="00386215" w:rsidP="0038621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М.П.</w:t>
            </w:r>
          </w:p>
        </w:tc>
      </w:tr>
    </w:tbl>
    <w:p w14:paraId="343EB9E3" w14:textId="77777777" w:rsidR="00964484" w:rsidRDefault="00964484" w:rsidP="005458A6">
      <w:pPr>
        <w:pBdr>
          <w:top w:val="nil"/>
          <w:left w:val="nil"/>
          <w:bottom w:val="nil"/>
          <w:right w:val="nil"/>
          <w:between w:val="nil"/>
          <w:bar w:val="nil"/>
        </w:pBdr>
        <w:tabs>
          <w:tab w:val="left" w:pos="993"/>
        </w:tabs>
        <w:jc w:val="right"/>
        <w:rPr>
          <w:rFonts w:ascii="Times New Roman" w:eastAsia="Times New Roman" w:hAnsi="Times New Roman" w:cs="Times New Roman"/>
          <w:color w:val="00000A"/>
          <w:kern w:val="3"/>
          <w:sz w:val="24"/>
          <w:szCs w:val="28"/>
        </w:rPr>
      </w:pPr>
    </w:p>
    <w:p w14:paraId="47527243" w14:textId="77777777" w:rsidR="00964484" w:rsidRDefault="00964484" w:rsidP="005458A6">
      <w:pPr>
        <w:pBdr>
          <w:top w:val="nil"/>
          <w:left w:val="nil"/>
          <w:bottom w:val="nil"/>
          <w:right w:val="nil"/>
          <w:between w:val="nil"/>
          <w:bar w:val="nil"/>
        </w:pBdr>
        <w:tabs>
          <w:tab w:val="left" w:pos="993"/>
        </w:tabs>
        <w:jc w:val="right"/>
        <w:rPr>
          <w:rFonts w:ascii="Times New Roman" w:eastAsia="Times New Roman" w:hAnsi="Times New Roman" w:cs="Times New Roman"/>
          <w:color w:val="00000A"/>
          <w:kern w:val="3"/>
          <w:sz w:val="24"/>
          <w:szCs w:val="28"/>
        </w:rPr>
      </w:pPr>
    </w:p>
    <w:p w14:paraId="459A9B71" w14:textId="2560B8E9" w:rsidR="00964484" w:rsidRDefault="00964484" w:rsidP="005458A6">
      <w:pPr>
        <w:pBdr>
          <w:top w:val="nil"/>
          <w:left w:val="nil"/>
          <w:bottom w:val="nil"/>
          <w:right w:val="nil"/>
          <w:between w:val="nil"/>
          <w:bar w:val="nil"/>
        </w:pBdr>
        <w:tabs>
          <w:tab w:val="left" w:pos="993"/>
        </w:tabs>
        <w:jc w:val="right"/>
        <w:rPr>
          <w:rFonts w:ascii="Times New Roman" w:eastAsia="Times New Roman" w:hAnsi="Times New Roman" w:cs="Times New Roman"/>
          <w:color w:val="00000A"/>
          <w:kern w:val="3"/>
          <w:sz w:val="24"/>
          <w:szCs w:val="28"/>
        </w:rPr>
      </w:pPr>
    </w:p>
    <w:p w14:paraId="0AA28363" w14:textId="77777777" w:rsidR="007D3F99" w:rsidRDefault="007D3F99" w:rsidP="005458A6">
      <w:pPr>
        <w:pBdr>
          <w:top w:val="nil"/>
          <w:left w:val="nil"/>
          <w:bottom w:val="nil"/>
          <w:right w:val="nil"/>
          <w:between w:val="nil"/>
          <w:bar w:val="nil"/>
        </w:pBdr>
        <w:tabs>
          <w:tab w:val="left" w:pos="993"/>
        </w:tabs>
        <w:jc w:val="right"/>
        <w:rPr>
          <w:rFonts w:ascii="Times New Roman" w:eastAsia="Times New Roman" w:hAnsi="Times New Roman" w:cs="Times New Roman"/>
          <w:color w:val="00000A"/>
          <w:kern w:val="3"/>
          <w:sz w:val="24"/>
          <w:szCs w:val="28"/>
        </w:rPr>
      </w:pPr>
    </w:p>
    <w:p w14:paraId="5007BD0F" w14:textId="6BA15FC0" w:rsidR="00964484" w:rsidRDefault="00964484" w:rsidP="005458A6">
      <w:pPr>
        <w:pBdr>
          <w:top w:val="nil"/>
          <w:left w:val="nil"/>
          <w:bottom w:val="nil"/>
          <w:right w:val="nil"/>
          <w:between w:val="nil"/>
          <w:bar w:val="nil"/>
        </w:pBdr>
        <w:tabs>
          <w:tab w:val="left" w:pos="993"/>
        </w:tabs>
        <w:jc w:val="right"/>
        <w:rPr>
          <w:rFonts w:ascii="Times New Roman" w:eastAsia="Times New Roman" w:hAnsi="Times New Roman" w:cs="Times New Roman"/>
          <w:color w:val="00000A"/>
          <w:kern w:val="3"/>
          <w:sz w:val="24"/>
          <w:szCs w:val="28"/>
        </w:rPr>
      </w:pPr>
    </w:p>
    <w:p w14:paraId="28E32EA7" w14:textId="77777777" w:rsidR="006F4358" w:rsidRDefault="006F4358" w:rsidP="005458A6">
      <w:pPr>
        <w:pBdr>
          <w:top w:val="nil"/>
          <w:left w:val="nil"/>
          <w:bottom w:val="nil"/>
          <w:right w:val="nil"/>
          <w:between w:val="nil"/>
          <w:bar w:val="nil"/>
        </w:pBdr>
        <w:tabs>
          <w:tab w:val="left" w:pos="993"/>
        </w:tabs>
        <w:jc w:val="right"/>
        <w:rPr>
          <w:rFonts w:ascii="Times New Roman" w:eastAsia="Times New Roman" w:hAnsi="Times New Roman" w:cs="Times New Roman"/>
          <w:color w:val="00000A"/>
          <w:kern w:val="3"/>
          <w:sz w:val="24"/>
          <w:szCs w:val="28"/>
        </w:rPr>
      </w:pPr>
    </w:p>
    <w:p w14:paraId="4F286341" w14:textId="17DE0A22" w:rsidR="005458A6" w:rsidRDefault="007D3F99" w:rsidP="005458A6">
      <w:pPr>
        <w:pBdr>
          <w:top w:val="nil"/>
          <w:left w:val="nil"/>
          <w:bottom w:val="nil"/>
          <w:right w:val="nil"/>
          <w:between w:val="nil"/>
          <w:bar w:val="nil"/>
        </w:pBdr>
        <w:tabs>
          <w:tab w:val="left" w:pos="993"/>
        </w:tabs>
        <w:jc w:val="right"/>
        <w:rPr>
          <w:rFonts w:ascii="Times New Roman" w:eastAsia="Times New Roman" w:hAnsi="Times New Roman" w:cs="Times New Roman"/>
          <w:color w:val="00000A"/>
          <w:kern w:val="3"/>
          <w:sz w:val="24"/>
          <w:szCs w:val="28"/>
        </w:rPr>
      </w:pPr>
      <w:r>
        <w:rPr>
          <w:rFonts w:ascii="Times New Roman" w:eastAsia="Times New Roman" w:hAnsi="Times New Roman" w:cs="Times New Roman"/>
          <w:color w:val="00000A"/>
          <w:kern w:val="3"/>
          <w:sz w:val="24"/>
          <w:szCs w:val="28"/>
        </w:rPr>
        <w:lastRenderedPageBreak/>
        <w:t>ПРИЛОЖЕНИЕ</w:t>
      </w:r>
      <w:r w:rsidR="00A736B7">
        <w:rPr>
          <w:rFonts w:ascii="Times New Roman" w:eastAsia="Times New Roman" w:hAnsi="Times New Roman" w:cs="Times New Roman"/>
          <w:color w:val="00000A"/>
          <w:kern w:val="3"/>
          <w:sz w:val="24"/>
          <w:szCs w:val="28"/>
        </w:rPr>
        <w:t xml:space="preserve"> № 1</w:t>
      </w:r>
    </w:p>
    <w:p w14:paraId="6EC46240" w14:textId="3CA5C8D4" w:rsidR="00C708A3" w:rsidRPr="00135A45" w:rsidRDefault="00C708A3" w:rsidP="00C708A3">
      <w:pPr>
        <w:pBdr>
          <w:top w:val="nil"/>
          <w:left w:val="nil"/>
          <w:bottom w:val="nil"/>
          <w:right w:val="nil"/>
          <w:between w:val="nil"/>
          <w:bar w:val="nil"/>
        </w:pBdr>
        <w:tabs>
          <w:tab w:val="left" w:pos="993"/>
        </w:tabs>
        <w:jc w:val="right"/>
        <w:rPr>
          <w:rFonts w:ascii="Times New Roman" w:eastAsia="Times New Roman" w:hAnsi="Times New Roman" w:cs="Times New Roman"/>
          <w:color w:val="00000A"/>
          <w:kern w:val="3"/>
          <w:sz w:val="24"/>
          <w:szCs w:val="28"/>
        </w:rPr>
      </w:pPr>
      <w:r w:rsidRPr="00135A45">
        <w:rPr>
          <w:rFonts w:ascii="Times New Roman" w:eastAsia="Times New Roman" w:hAnsi="Times New Roman" w:cs="Times New Roman"/>
          <w:color w:val="00000A"/>
          <w:kern w:val="3"/>
          <w:sz w:val="24"/>
          <w:szCs w:val="28"/>
        </w:rPr>
        <w:t xml:space="preserve">к ДОГОВОРУ </w:t>
      </w:r>
      <w:r w:rsidRPr="00026927">
        <w:rPr>
          <w:rFonts w:ascii="Times New Roman" w:eastAsia="Times New Roman" w:hAnsi="Times New Roman" w:cs="Times New Roman"/>
          <w:color w:val="00000A"/>
          <w:kern w:val="3"/>
          <w:sz w:val="24"/>
          <w:szCs w:val="28"/>
        </w:rPr>
        <w:t xml:space="preserve">№ </w:t>
      </w:r>
      <w:r>
        <w:rPr>
          <w:rFonts w:ascii="Times New Roman" w:eastAsia="Times New Roman" w:hAnsi="Times New Roman" w:cs="Times New Roman"/>
          <w:color w:val="00000A"/>
          <w:kern w:val="3"/>
          <w:sz w:val="24"/>
          <w:szCs w:val="28"/>
        </w:rPr>
        <w:t>______</w:t>
      </w:r>
      <w:r w:rsidRPr="00026927">
        <w:rPr>
          <w:rFonts w:ascii="Times New Roman" w:eastAsia="Times New Roman" w:hAnsi="Times New Roman" w:cs="Times New Roman"/>
          <w:color w:val="00000A"/>
          <w:kern w:val="3"/>
          <w:sz w:val="24"/>
          <w:szCs w:val="28"/>
        </w:rPr>
        <w:t xml:space="preserve"> </w:t>
      </w:r>
      <w:r>
        <w:rPr>
          <w:rFonts w:ascii="Times New Roman" w:eastAsia="Times New Roman" w:hAnsi="Times New Roman" w:cs="Times New Roman"/>
          <w:color w:val="00000A"/>
          <w:kern w:val="3"/>
          <w:sz w:val="24"/>
          <w:szCs w:val="28"/>
        </w:rPr>
        <w:t>от __.__.202</w:t>
      </w:r>
      <w:r w:rsidR="006F4358" w:rsidRPr="006F4358">
        <w:rPr>
          <w:rFonts w:ascii="Times New Roman" w:eastAsia="Times New Roman" w:hAnsi="Times New Roman" w:cs="Times New Roman"/>
          <w:color w:val="00000A"/>
          <w:kern w:val="3"/>
          <w:sz w:val="24"/>
          <w:szCs w:val="28"/>
        </w:rPr>
        <w:t>3</w:t>
      </w:r>
      <w:r>
        <w:rPr>
          <w:rFonts w:ascii="Times New Roman" w:eastAsia="Times New Roman" w:hAnsi="Times New Roman" w:cs="Times New Roman"/>
          <w:color w:val="00000A"/>
          <w:kern w:val="3"/>
          <w:sz w:val="24"/>
          <w:szCs w:val="28"/>
        </w:rPr>
        <w:t xml:space="preserve"> г. </w:t>
      </w:r>
    </w:p>
    <w:p w14:paraId="28124A11" w14:textId="77777777" w:rsidR="00A736B7" w:rsidRPr="0017469F" w:rsidRDefault="00A736B7" w:rsidP="00A736B7">
      <w:pPr>
        <w:spacing w:after="0" w:line="240" w:lineRule="auto"/>
        <w:jc w:val="right"/>
        <w:rPr>
          <w:rFonts w:ascii="Times New Roman" w:hAnsi="Times New Roman" w:cs="Times New Roman"/>
          <w:sz w:val="24"/>
          <w:szCs w:val="24"/>
        </w:rPr>
      </w:pPr>
    </w:p>
    <w:p w14:paraId="60B02818" w14:textId="77777777" w:rsidR="00A736B7" w:rsidRPr="0017469F" w:rsidRDefault="00A736B7" w:rsidP="00A736B7">
      <w:pPr>
        <w:spacing w:after="0" w:line="240" w:lineRule="auto"/>
        <w:rPr>
          <w:b/>
          <w:bCs/>
        </w:rPr>
      </w:pPr>
    </w:p>
    <w:p w14:paraId="60FF0A37" w14:textId="77777777" w:rsidR="00A736B7" w:rsidRPr="0017469F" w:rsidRDefault="00A736B7" w:rsidP="00A736B7">
      <w:pPr>
        <w:spacing w:after="0" w:line="240" w:lineRule="auto"/>
        <w:rPr>
          <w:b/>
          <w:bCs/>
        </w:rPr>
      </w:pPr>
    </w:p>
    <w:p w14:paraId="3337D698" w14:textId="49A5B901" w:rsidR="00A736B7" w:rsidRPr="007D3F99" w:rsidRDefault="00A736B7" w:rsidP="00A736B7">
      <w:pPr>
        <w:pStyle w:val="20"/>
        <w:spacing w:line="240" w:lineRule="auto"/>
        <w:jc w:val="center"/>
        <w:rPr>
          <w:rFonts w:ascii="Times New Roman" w:hAnsi="Times New Roman"/>
          <w:b/>
          <w:bCs/>
          <w:color w:val="auto"/>
          <w:sz w:val="28"/>
          <w:szCs w:val="28"/>
        </w:rPr>
      </w:pPr>
      <w:bookmarkStart w:id="22" w:name="e3"/>
      <w:bookmarkEnd w:id="22"/>
      <w:r w:rsidRPr="007D3F99">
        <w:rPr>
          <w:rFonts w:ascii="Times New Roman" w:hAnsi="Times New Roman"/>
          <w:b/>
          <w:bCs/>
          <w:color w:val="auto"/>
          <w:sz w:val="28"/>
          <w:szCs w:val="28"/>
        </w:rPr>
        <w:t xml:space="preserve">Техническое задание </w:t>
      </w:r>
    </w:p>
    <w:p w14:paraId="100DE2BD" w14:textId="4CFD3F16" w:rsidR="007D3F99" w:rsidRPr="008A1D47" w:rsidRDefault="007D3F99" w:rsidP="007D3F99">
      <w:pPr>
        <w:widowControl w:val="0"/>
        <w:spacing w:line="240" w:lineRule="auto"/>
        <w:jc w:val="center"/>
        <w:rPr>
          <w:rFonts w:ascii="Times New Roman" w:eastAsia="Times New Roman" w:hAnsi="Times New Roman" w:cs="Times New Roman"/>
          <w:b/>
          <w:bCs/>
          <w:color w:val="00000A"/>
          <w:spacing w:val="-4"/>
          <w:sz w:val="28"/>
          <w:szCs w:val="28"/>
        </w:rPr>
      </w:pPr>
      <w:r>
        <w:rPr>
          <w:rFonts w:ascii="Times New Roman" w:eastAsia="Times New Roman" w:hAnsi="Times New Roman" w:cs="Times New Roman"/>
          <w:b/>
          <w:color w:val="00000A"/>
          <w:sz w:val="28"/>
          <w:szCs w:val="28"/>
        </w:rPr>
        <w:t xml:space="preserve">на </w:t>
      </w:r>
      <w:r w:rsidR="00F7541F">
        <w:rPr>
          <w:rFonts w:ascii="Times New Roman" w:eastAsia="Times New Roman" w:hAnsi="Times New Roman" w:cs="Times New Roman"/>
          <w:b/>
          <w:color w:val="00000A"/>
          <w:sz w:val="28"/>
          <w:szCs w:val="28"/>
        </w:rPr>
        <w:t>выполнение работ</w:t>
      </w:r>
      <w:r>
        <w:rPr>
          <w:rFonts w:ascii="Times New Roman" w:eastAsia="Times New Roman" w:hAnsi="Times New Roman" w:cs="Times New Roman"/>
          <w:b/>
          <w:color w:val="00000A"/>
          <w:sz w:val="28"/>
          <w:szCs w:val="28"/>
        </w:rPr>
        <w:t xml:space="preserve"> </w:t>
      </w:r>
      <w:r w:rsidR="006F4358" w:rsidRPr="006F4358">
        <w:rPr>
          <w:rFonts w:ascii="Times New Roman" w:eastAsia="Times New Roman" w:hAnsi="Times New Roman" w:cs="Times New Roman"/>
          <w:b/>
          <w:color w:val="00000A"/>
          <w:sz w:val="28"/>
          <w:szCs w:val="28"/>
        </w:rPr>
        <w:t>по нанесению цветного изображения граффити</w:t>
      </w:r>
      <w:r w:rsidRPr="009D337E">
        <w:rPr>
          <w:rFonts w:ascii="Times New Roman" w:eastAsia="Times New Roman" w:hAnsi="Times New Roman" w:cs="Times New Roman"/>
          <w:b/>
          <w:color w:val="00000A"/>
          <w:sz w:val="28"/>
          <w:szCs w:val="28"/>
        </w:rPr>
        <w:t xml:space="preserve"> для нужд</w:t>
      </w:r>
      <w:r>
        <w:rPr>
          <w:rFonts w:ascii="Times New Roman" w:eastAsia="Times New Roman" w:hAnsi="Times New Roman" w:cs="Times New Roman"/>
          <w:b/>
          <w:color w:val="00000A"/>
          <w:sz w:val="28"/>
          <w:szCs w:val="28"/>
        </w:rPr>
        <w:t xml:space="preserve"> </w:t>
      </w:r>
      <w:r w:rsidRPr="009D337E">
        <w:rPr>
          <w:rFonts w:ascii="Times New Roman" w:eastAsia="Times New Roman" w:hAnsi="Times New Roman" w:cs="Times New Roman"/>
          <w:b/>
          <w:color w:val="00000A"/>
          <w:sz w:val="28"/>
          <w:szCs w:val="28"/>
        </w:rPr>
        <w:t>АНО</w:t>
      </w:r>
      <w:r>
        <w:rPr>
          <w:rFonts w:ascii="Times New Roman" w:eastAsia="Times New Roman" w:hAnsi="Times New Roman" w:cs="Times New Roman"/>
          <w:b/>
          <w:color w:val="00000A"/>
          <w:sz w:val="28"/>
          <w:szCs w:val="28"/>
        </w:rPr>
        <w:t xml:space="preserve"> </w:t>
      </w:r>
      <w:r w:rsidRPr="009D337E">
        <w:rPr>
          <w:rFonts w:ascii="Times New Roman" w:eastAsia="Times New Roman" w:hAnsi="Times New Roman" w:cs="Times New Roman"/>
          <w:b/>
          <w:color w:val="00000A"/>
          <w:sz w:val="28"/>
          <w:szCs w:val="28"/>
        </w:rPr>
        <w:t>«Учебно-методический центр военно-патриотического воспитания молодёжи «АВАНГАРД»</w:t>
      </w:r>
    </w:p>
    <w:p w14:paraId="516FA762" w14:textId="77777777" w:rsidR="00B375C1" w:rsidRDefault="00B375C1" w:rsidP="00B375C1">
      <w:pPr>
        <w:tabs>
          <w:tab w:val="left" w:pos="1134"/>
        </w:tabs>
        <w:spacing w:line="240" w:lineRule="auto"/>
        <w:ind w:firstLine="709"/>
        <w:contextualSpacing/>
        <w:jc w:val="center"/>
        <w:rPr>
          <w:rFonts w:ascii="Times New Roman" w:hAnsi="Times New Roman" w:cs="Times New Roman"/>
          <w:b/>
          <w:bCs/>
          <w:sz w:val="28"/>
          <w:szCs w:val="28"/>
        </w:rPr>
      </w:pPr>
    </w:p>
    <w:p w14:paraId="111C55D3" w14:textId="702FCD20" w:rsidR="006F4358" w:rsidRPr="006F4358" w:rsidRDefault="006F4358" w:rsidP="006F4358">
      <w:pPr>
        <w:pBdr>
          <w:top w:val="nil"/>
          <w:left w:val="nil"/>
          <w:bottom w:val="nil"/>
          <w:right w:val="nil"/>
          <w:between w:val="nil"/>
          <w:bar w:val="nil"/>
        </w:pBdr>
        <w:spacing w:before="120" w:after="120"/>
        <w:jc w:val="both"/>
        <w:rPr>
          <w:rFonts w:ascii="Times New Roman" w:eastAsia="Arial Unicode MS" w:hAnsi="Times New Roman" w:cs="Arial Unicode MS"/>
          <w:color w:val="000000"/>
          <w:sz w:val="28"/>
          <w:szCs w:val="28"/>
          <w:u w:color="000000"/>
          <w:bdr w:val="nil"/>
          <w:lang w:eastAsia="ru-RU"/>
        </w:rPr>
      </w:pPr>
      <w:r w:rsidRPr="006F4358">
        <w:rPr>
          <w:rFonts w:ascii="Times New Roman" w:eastAsia="Arial Unicode MS" w:hAnsi="Times New Roman" w:cs="Arial Unicode MS"/>
          <w:b/>
          <w:bCs/>
          <w:color w:val="000000"/>
          <w:sz w:val="28"/>
          <w:szCs w:val="28"/>
          <w:u w:color="000000"/>
          <w:bdr w:val="nil"/>
          <w:lang w:eastAsia="ru-RU"/>
        </w:rPr>
        <w:t xml:space="preserve">Технические характеристики: </w:t>
      </w:r>
      <w:r w:rsidRPr="006F4358">
        <w:rPr>
          <w:rFonts w:ascii="Times New Roman" w:eastAsia="Arial Unicode MS" w:hAnsi="Times New Roman" w:cs="Arial Unicode MS"/>
          <w:color w:val="000000"/>
          <w:sz w:val="28"/>
          <w:szCs w:val="28"/>
          <w:u w:color="000000"/>
          <w:bdr w:val="nil"/>
          <w:lang w:eastAsia="ru-RU"/>
        </w:rPr>
        <w:t xml:space="preserve">Нанесение цветного изображения граффити (размер не менее 1785 кв.м на стенах и 648 кв.м потолочных покрытий). Для нанесения используется профессиональная краска, с соблюдением всех технологий нанесения: интерьерная Dulux Bindo7 и аэрозольная Montana black/ Arton, согласно переданным эскизам. </w:t>
      </w:r>
    </w:p>
    <w:p w14:paraId="0715330F" w14:textId="2D858C2B" w:rsidR="006F4358" w:rsidRPr="006F4358" w:rsidRDefault="006F4358" w:rsidP="006F4358">
      <w:pPr>
        <w:pBdr>
          <w:top w:val="nil"/>
          <w:left w:val="nil"/>
          <w:bottom w:val="nil"/>
          <w:right w:val="nil"/>
          <w:between w:val="nil"/>
          <w:bar w:val="nil"/>
        </w:pBdr>
        <w:spacing w:before="120" w:after="120"/>
        <w:jc w:val="both"/>
        <w:rPr>
          <w:rFonts w:ascii="Times New Roman" w:eastAsia="Arial Unicode MS" w:hAnsi="Times New Roman" w:cs="Arial Unicode MS"/>
          <w:color w:val="000000"/>
          <w:sz w:val="28"/>
          <w:szCs w:val="28"/>
          <w:u w:color="000000"/>
          <w:bdr w:val="nil"/>
          <w:lang w:eastAsia="ru-RU"/>
        </w:rPr>
      </w:pPr>
      <w:r w:rsidRPr="006F4358">
        <w:rPr>
          <w:rFonts w:ascii="Times New Roman" w:eastAsia="Arial Unicode MS" w:hAnsi="Times New Roman" w:cs="Arial Unicode MS"/>
          <w:color w:val="000000"/>
          <w:sz w:val="28"/>
          <w:szCs w:val="28"/>
          <w:u w:color="000000"/>
          <w:bdr w:val="nil"/>
          <w:lang w:eastAsia="ru-RU"/>
        </w:rPr>
        <w:t xml:space="preserve">Нанесение будет производиться краскопультом, валиками и кистями. Покрытие материалами производится в несколько слоев. После полного застывания поверхность полимеризуется. Через месяц после окрашивания поверхность устойчива к мытью с использованием бытовых абразивных моющих средств (порошкообразные вещества). Покрытие не требует какого-либо обслуживания кроме влажной протирки при необходимости. </w:t>
      </w:r>
      <w:r w:rsidRPr="00CC078D">
        <w:rPr>
          <w:rFonts w:ascii="Times New Roman" w:eastAsia="Arial Unicode MS" w:hAnsi="Times New Roman" w:cs="Arial Unicode MS"/>
          <w:color w:val="000000"/>
          <w:sz w:val="28"/>
          <w:szCs w:val="28"/>
          <w:u w:color="000000"/>
          <w:bdr w:val="nil"/>
          <w:lang w:eastAsia="ru-RU"/>
        </w:rPr>
        <w:t>Рекомендуется н</w:t>
      </w:r>
      <w:r w:rsidRPr="006F4358">
        <w:rPr>
          <w:rFonts w:ascii="Times New Roman" w:eastAsia="Arial Unicode MS" w:hAnsi="Times New Roman" w:cs="Arial Unicode MS"/>
          <w:color w:val="000000"/>
          <w:sz w:val="28"/>
          <w:szCs w:val="28"/>
          <w:u w:color="000000"/>
          <w:bdr w:val="nil"/>
          <w:lang w:eastAsia="ru-RU"/>
        </w:rPr>
        <w:t xml:space="preserve">е оставлять поверхность мокрой после очистки. Защитные свойства лака заложены в самой краске. Цвета яркие, гарантия на сохранение цвета 15 лет. На стойкость покрытия гарантия 15 лет. Для выполнения работ потребуется: 750 литров краски Dulux Bindo7 и 280 баллонов аэрозольной краски. Все неокрашиваемые поверхности укрываются защитной пленкой и скотчем. Для проведения работ будут использоваться строительные леса. </w:t>
      </w:r>
    </w:p>
    <w:p w14:paraId="53546ACA" w14:textId="3278579C" w:rsidR="006F4358" w:rsidRPr="006F4358" w:rsidRDefault="006F4358" w:rsidP="006F4358">
      <w:pPr>
        <w:pBdr>
          <w:top w:val="nil"/>
          <w:left w:val="nil"/>
          <w:bottom w:val="nil"/>
          <w:right w:val="nil"/>
          <w:between w:val="nil"/>
          <w:bar w:val="nil"/>
        </w:pBdr>
        <w:spacing w:before="120" w:after="120"/>
        <w:jc w:val="both"/>
        <w:rPr>
          <w:rFonts w:ascii="Times New Roman" w:eastAsia="Arial Unicode MS" w:hAnsi="Times New Roman" w:cs="Arial Unicode MS"/>
          <w:color w:val="000000"/>
          <w:sz w:val="28"/>
          <w:szCs w:val="28"/>
          <w:u w:color="000000"/>
          <w:bdr w:val="nil"/>
          <w:lang w:eastAsia="ru-RU"/>
        </w:rPr>
      </w:pPr>
      <w:r w:rsidRPr="006F4358">
        <w:rPr>
          <w:rFonts w:ascii="Times New Roman" w:eastAsia="Arial Unicode MS" w:hAnsi="Times New Roman" w:cs="Arial Unicode MS"/>
          <w:color w:val="000000"/>
          <w:sz w:val="28"/>
          <w:szCs w:val="28"/>
          <w:u w:color="000000"/>
          <w:bdr w:val="nil"/>
          <w:lang w:eastAsia="ru-RU"/>
        </w:rPr>
        <w:t>Этажность работ:</w:t>
      </w:r>
      <w:r w:rsidR="00EB0C01">
        <w:rPr>
          <w:rFonts w:ascii="Times New Roman" w:eastAsia="Arial Unicode MS" w:hAnsi="Times New Roman" w:cs="Arial Unicode MS"/>
          <w:color w:val="000000"/>
          <w:sz w:val="28"/>
          <w:szCs w:val="28"/>
          <w:u w:color="000000"/>
          <w:bdr w:val="nil"/>
          <w:lang w:eastAsia="ru-RU"/>
        </w:rPr>
        <w:t xml:space="preserve"> 1-3 этаж.</w:t>
      </w:r>
    </w:p>
    <w:p w14:paraId="6891A4E4" w14:textId="77777777" w:rsidR="006F4358" w:rsidRPr="006F4358" w:rsidRDefault="006F4358" w:rsidP="006F4358">
      <w:pPr>
        <w:pBdr>
          <w:top w:val="nil"/>
          <w:left w:val="nil"/>
          <w:bottom w:val="nil"/>
          <w:right w:val="nil"/>
          <w:between w:val="nil"/>
          <w:bar w:val="nil"/>
        </w:pBdr>
        <w:spacing w:before="120" w:after="120"/>
        <w:jc w:val="both"/>
        <w:rPr>
          <w:rFonts w:ascii="Times New Roman" w:eastAsia="Arial Unicode MS" w:hAnsi="Times New Roman" w:cs="Arial Unicode MS"/>
          <w:color w:val="000000"/>
          <w:sz w:val="28"/>
          <w:szCs w:val="28"/>
          <w:u w:color="000000"/>
          <w:bdr w:val="nil"/>
          <w:lang w:eastAsia="ru-RU"/>
        </w:rPr>
      </w:pPr>
      <w:r w:rsidRPr="006F4358">
        <w:rPr>
          <w:rFonts w:ascii="Times New Roman" w:eastAsia="Arial Unicode MS" w:hAnsi="Times New Roman" w:cs="Arial Unicode MS"/>
          <w:color w:val="000000"/>
          <w:sz w:val="28"/>
          <w:szCs w:val="28"/>
          <w:u w:color="000000"/>
          <w:bdr w:val="nil"/>
          <w:lang w:eastAsia="ru-RU"/>
        </w:rPr>
        <w:t xml:space="preserve">Любой рисунок наносится в несколько слоёв: </w:t>
      </w:r>
    </w:p>
    <w:p w14:paraId="366FB30B" w14:textId="77777777" w:rsidR="006F4358" w:rsidRPr="006F4358" w:rsidRDefault="006F4358" w:rsidP="006F4358">
      <w:pPr>
        <w:pBdr>
          <w:top w:val="nil"/>
          <w:left w:val="nil"/>
          <w:bottom w:val="nil"/>
          <w:right w:val="nil"/>
          <w:between w:val="nil"/>
          <w:bar w:val="nil"/>
        </w:pBdr>
        <w:spacing w:before="120" w:after="120"/>
        <w:jc w:val="both"/>
        <w:rPr>
          <w:rFonts w:ascii="Times New Roman" w:eastAsia="Arial Unicode MS" w:hAnsi="Times New Roman" w:cs="Arial Unicode MS"/>
          <w:color w:val="000000"/>
          <w:sz w:val="28"/>
          <w:szCs w:val="28"/>
          <w:u w:color="000000"/>
          <w:bdr w:val="nil"/>
          <w:lang w:eastAsia="ru-RU"/>
        </w:rPr>
      </w:pPr>
      <w:r w:rsidRPr="006F4358">
        <w:rPr>
          <w:rFonts w:ascii="Times New Roman" w:eastAsia="Arial Unicode MS" w:hAnsi="Times New Roman" w:cs="Arial Unicode MS"/>
          <w:color w:val="000000"/>
          <w:sz w:val="28"/>
          <w:szCs w:val="28"/>
          <w:u w:color="000000"/>
          <w:bdr w:val="nil"/>
          <w:lang w:eastAsia="ru-RU"/>
        </w:rPr>
        <w:t xml:space="preserve">1. Укрываются поверхности, не подлежащие окраске при помощи скотча и плёнки. </w:t>
      </w:r>
    </w:p>
    <w:p w14:paraId="76347C44" w14:textId="0C43A99F" w:rsidR="006F4358" w:rsidRPr="006F4358" w:rsidRDefault="006F4358" w:rsidP="006F4358">
      <w:pPr>
        <w:pBdr>
          <w:top w:val="nil"/>
          <w:left w:val="nil"/>
          <w:bottom w:val="nil"/>
          <w:right w:val="nil"/>
          <w:between w:val="nil"/>
          <w:bar w:val="nil"/>
        </w:pBdr>
        <w:spacing w:before="120" w:after="120"/>
        <w:jc w:val="both"/>
        <w:rPr>
          <w:rFonts w:ascii="Times New Roman" w:eastAsia="Arial Unicode MS" w:hAnsi="Times New Roman" w:cs="Arial Unicode MS"/>
          <w:color w:val="000000"/>
          <w:sz w:val="28"/>
          <w:szCs w:val="28"/>
          <w:u w:color="000000"/>
          <w:bdr w:val="nil"/>
          <w:lang w:eastAsia="ru-RU"/>
        </w:rPr>
      </w:pPr>
      <w:r w:rsidRPr="006F4358">
        <w:rPr>
          <w:rFonts w:ascii="Times New Roman" w:eastAsia="Arial Unicode MS" w:hAnsi="Times New Roman" w:cs="Arial Unicode MS"/>
          <w:color w:val="000000"/>
          <w:sz w:val="28"/>
          <w:szCs w:val="28"/>
          <w:u w:color="000000"/>
          <w:bdr w:val="nil"/>
          <w:lang w:eastAsia="ru-RU"/>
        </w:rPr>
        <w:t>2. При помощи проектора или по сетке выводится контур основных элементов в пропорциях макета (переносится на стену).</w:t>
      </w:r>
    </w:p>
    <w:p w14:paraId="569043A6" w14:textId="77777777" w:rsidR="006F4358" w:rsidRPr="006F4358" w:rsidRDefault="006F4358" w:rsidP="006F4358">
      <w:pPr>
        <w:pBdr>
          <w:top w:val="nil"/>
          <w:left w:val="nil"/>
          <w:bottom w:val="nil"/>
          <w:right w:val="nil"/>
          <w:between w:val="nil"/>
          <w:bar w:val="nil"/>
        </w:pBdr>
        <w:spacing w:before="120" w:after="120"/>
        <w:jc w:val="both"/>
        <w:rPr>
          <w:rFonts w:ascii="Times New Roman" w:eastAsia="Arial Unicode MS" w:hAnsi="Times New Roman" w:cs="Arial Unicode MS"/>
          <w:color w:val="000000"/>
          <w:sz w:val="28"/>
          <w:szCs w:val="28"/>
          <w:u w:color="000000"/>
          <w:bdr w:val="nil"/>
          <w:lang w:eastAsia="ru-RU"/>
        </w:rPr>
      </w:pPr>
      <w:r w:rsidRPr="006F4358">
        <w:rPr>
          <w:rFonts w:ascii="Times New Roman" w:eastAsia="Arial Unicode MS" w:hAnsi="Times New Roman" w:cs="Arial Unicode MS"/>
          <w:color w:val="000000"/>
          <w:sz w:val="28"/>
          <w:szCs w:val="28"/>
          <w:u w:color="000000"/>
          <w:bdr w:val="nil"/>
          <w:lang w:eastAsia="ru-RU"/>
        </w:rPr>
        <w:t xml:space="preserve">3. Проработка фона, основных цветовых пятен при помощи интерьерной краски.  </w:t>
      </w:r>
    </w:p>
    <w:p w14:paraId="77801663" w14:textId="1ACEE9B1" w:rsidR="006F4358" w:rsidRPr="006F4358" w:rsidRDefault="006F4358" w:rsidP="006F4358">
      <w:pPr>
        <w:pBdr>
          <w:top w:val="nil"/>
          <w:left w:val="nil"/>
          <w:bottom w:val="nil"/>
          <w:right w:val="nil"/>
          <w:between w:val="nil"/>
          <w:bar w:val="nil"/>
        </w:pBdr>
        <w:spacing w:before="120" w:after="120"/>
        <w:jc w:val="both"/>
        <w:rPr>
          <w:rFonts w:ascii="Times New Roman" w:eastAsia="Arial Unicode MS" w:hAnsi="Times New Roman" w:cs="Arial Unicode MS"/>
          <w:color w:val="000000"/>
          <w:sz w:val="28"/>
          <w:szCs w:val="28"/>
          <w:u w:color="000000"/>
          <w:bdr w:val="nil"/>
          <w:lang w:eastAsia="ru-RU"/>
        </w:rPr>
      </w:pPr>
      <w:r w:rsidRPr="006F4358">
        <w:rPr>
          <w:rFonts w:ascii="Times New Roman" w:eastAsia="Arial Unicode MS" w:hAnsi="Times New Roman" w:cs="Arial Unicode MS"/>
          <w:color w:val="000000"/>
          <w:sz w:val="28"/>
          <w:szCs w:val="28"/>
          <w:u w:color="000000"/>
          <w:bdr w:val="nil"/>
          <w:lang w:eastAsia="ru-RU"/>
        </w:rPr>
        <w:t>4. Проработка деталей аэрозольными баллонами.</w:t>
      </w:r>
    </w:p>
    <w:p w14:paraId="07E7C110" w14:textId="0EE7F63B" w:rsidR="006F4358" w:rsidRPr="006F4358" w:rsidRDefault="006F4358" w:rsidP="006F4358">
      <w:pPr>
        <w:pBdr>
          <w:top w:val="nil"/>
          <w:left w:val="nil"/>
          <w:bottom w:val="nil"/>
          <w:right w:val="nil"/>
          <w:between w:val="nil"/>
          <w:bar w:val="nil"/>
        </w:pBdr>
        <w:spacing w:before="120" w:after="120"/>
        <w:jc w:val="both"/>
        <w:rPr>
          <w:rFonts w:ascii="Times New Roman" w:eastAsia="Arial Unicode MS" w:hAnsi="Times New Roman" w:cs="Arial Unicode MS"/>
          <w:color w:val="000000"/>
          <w:sz w:val="28"/>
          <w:szCs w:val="28"/>
          <w:u w:color="000000"/>
          <w:bdr w:val="nil"/>
          <w:lang w:eastAsia="ru-RU"/>
        </w:rPr>
      </w:pPr>
      <w:r w:rsidRPr="006F4358">
        <w:rPr>
          <w:rFonts w:ascii="Times New Roman" w:eastAsia="Arial Unicode MS" w:hAnsi="Times New Roman" w:cs="Arial Unicode MS"/>
          <w:color w:val="000000"/>
          <w:sz w:val="28"/>
          <w:szCs w:val="28"/>
          <w:u w:color="000000"/>
          <w:bdr w:val="nil"/>
          <w:lang w:eastAsia="ru-RU"/>
        </w:rPr>
        <w:t>5. При необходимости, тонкая доработка кистями.</w:t>
      </w:r>
    </w:p>
    <w:p w14:paraId="75B73234" w14:textId="1061ABB0" w:rsidR="007D3F99" w:rsidRPr="001B4875" w:rsidRDefault="006F4358" w:rsidP="001B4875">
      <w:pPr>
        <w:pBdr>
          <w:top w:val="nil"/>
          <w:left w:val="nil"/>
          <w:bottom w:val="nil"/>
          <w:right w:val="nil"/>
          <w:between w:val="nil"/>
          <w:bar w:val="nil"/>
        </w:pBdr>
        <w:spacing w:before="120" w:after="120"/>
        <w:jc w:val="both"/>
        <w:rPr>
          <w:rFonts w:ascii="Times New Roman" w:eastAsia="Arial Unicode MS" w:hAnsi="Times New Roman" w:cs="Arial Unicode MS"/>
          <w:color w:val="000000"/>
          <w:sz w:val="28"/>
          <w:szCs w:val="28"/>
          <w:u w:color="000000"/>
          <w:bdr w:val="nil"/>
          <w:lang w:eastAsia="ru-RU"/>
        </w:rPr>
      </w:pPr>
      <w:r w:rsidRPr="006F4358">
        <w:rPr>
          <w:rFonts w:ascii="Times New Roman" w:eastAsia="Arial Unicode MS" w:hAnsi="Times New Roman" w:cs="Arial Unicode MS"/>
          <w:color w:val="000000"/>
          <w:sz w:val="28"/>
          <w:szCs w:val="28"/>
          <w:u w:color="000000"/>
          <w:bdr w:val="nil"/>
          <w:lang w:eastAsia="ru-RU"/>
        </w:rPr>
        <w:lastRenderedPageBreak/>
        <w:t>6. Снятие укрывных материалов.</w:t>
      </w:r>
    </w:p>
    <w:p w14:paraId="00304D4E" w14:textId="77777777" w:rsidR="00A736B7" w:rsidRPr="0017469F" w:rsidRDefault="00A736B7" w:rsidP="00B375C1">
      <w:pPr>
        <w:spacing w:after="0" w:line="240" w:lineRule="auto"/>
        <w:ind w:firstLine="709"/>
        <w:jc w:val="both"/>
      </w:pPr>
    </w:p>
    <w:p w14:paraId="0B30C8E0" w14:textId="4DA7F84C" w:rsidR="00A736B7" w:rsidRDefault="00A736B7" w:rsidP="00A736B7">
      <w:pPr>
        <w:pStyle w:val="ae"/>
        <w:tabs>
          <w:tab w:val="left" w:pos="0"/>
          <w:tab w:val="left" w:pos="567"/>
          <w:tab w:val="left" w:pos="1134"/>
        </w:tabs>
        <w:spacing w:after="0" w:line="360" w:lineRule="auto"/>
        <w:ind w:left="426"/>
        <w:rPr>
          <w:b/>
          <w:bCs/>
          <w:szCs w:val="24"/>
        </w:rPr>
      </w:pPr>
    </w:p>
    <w:tbl>
      <w:tblPr>
        <w:tblStyle w:val="af0"/>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9"/>
        <w:gridCol w:w="4858"/>
      </w:tblGrid>
      <w:tr w:rsidR="00A736B7" w:rsidRPr="001B4875" w14:paraId="1435C55B" w14:textId="77777777" w:rsidTr="001B4875">
        <w:tc>
          <w:tcPr>
            <w:tcW w:w="4639" w:type="dxa"/>
          </w:tcPr>
          <w:p w14:paraId="3EADBE86" w14:textId="4AF5F120" w:rsidR="00A736B7" w:rsidRPr="001B4875" w:rsidRDefault="00A736B7" w:rsidP="00A736B7">
            <w:pPr>
              <w:pStyle w:val="ae"/>
              <w:tabs>
                <w:tab w:val="left" w:pos="0"/>
                <w:tab w:val="left" w:pos="567"/>
                <w:tab w:val="left" w:pos="1134"/>
              </w:tabs>
              <w:spacing w:after="0" w:line="360" w:lineRule="auto"/>
              <w:ind w:left="0"/>
              <w:rPr>
                <w:b/>
                <w:bCs/>
                <w:sz w:val="28"/>
                <w:szCs w:val="28"/>
              </w:rPr>
            </w:pPr>
            <w:bookmarkStart w:id="23" w:name="_Hlk128402250"/>
            <w:r w:rsidRPr="001B4875">
              <w:rPr>
                <w:b/>
                <w:bCs/>
                <w:sz w:val="28"/>
                <w:szCs w:val="28"/>
              </w:rPr>
              <w:t>Заказчик</w:t>
            </w:r>
          </w:p>
        </w:tc>
        <w:tc>
          <w:tcPr>
            <w:tcW w:w="4858" w:type="dxa"/>
          </w:tcPr>
          <w:p w14:paraId="2A72E130" w14:textId="2595088F" w:rsidR="00A736B7" w:rsidRPr="001B4875" w:rsidRDefault="007D3F99" w:rsidP="00A736B7">
            <w:pPr>
              <w:pStyle w:val="ae"/>
              <w:tabs>
                <w:tab w:val="left" w:pos="0"/>
                <w:tab w:val="left" w:pos="567"/>
                <w:tab w:val="left" w:pos="1134"/>
              </w:tabs>
              <w:spacing w:after="0" w:line="360" w:lineRule="auto"/>
              <w:ind w:left="0"/>
              <w:rPr>
                <w:b/>
                <w:bCs/>
                <w:sz w:val="28"/>
                <w:szCs w:val="28"/>
              </w:rPr>
            </w:pPr>
            <w:r w:rsidRPr="001B4875">
              <w:rPr>
                <w:b/>
                <w:bCs/>
                <w:sz w:val="28"/>
                <w:szCs w:val="28"/>
              </w:rPr>
              <w:t>Исполнитель</w:t>
            </w:r>
          </w:p>
        </w:tc>
      </w:tr>
      <w:tr w:rsidR="00A736B7" w:rsidRPr="001B4875" w14:paraId="2596653B" w14:textId="77777777" w:rsidTr="001B4875">
        <w:tc>
          <w:tcPr>
            <w:tcW w:w="4639" w:type="dxa"/>
          </w:tcPr>
          <w:p w14:paraId="6DE10282" w14:textId="52E68718" w:rsidR="00A736B7" w:rsidRPr="001B4875" w:rsidRDefault="00A736B7" w:rsidP="00A736B7">
            <w:pPr>
              <w:pStyle w:val="ae"/>
              <w:tabs>
                <w:tab w:val="left" w:pos="0"/>
                <w:tab w:val="left" w:pos="567"/>
                <w:tab w:val="left" w:pos="1134"/>
              </w:tabs>
              <w:spacing w:after="0" w:line="360" w:lineRule="auto"/>
              <w:ind w:left="0"/>
              <w:rPr>
                <w:bCs/>
                <w:sz w:val="28"/>
                <w:szCs w:val="28"/>
              </w:rPr>
            </w:pPr>
            <w:r w:rsidRPr="001B4875">
              <w:rPr>
                <w:bCs/>
                <w:sz w:val="28"/>
                <w:szCs w:val="28"/>
              </w:rPr>
              <w:t>АНО «Авангард»</w:t>
            </w:r>
          </w:p>
        </w:tc>
        <w:tc>
          <w:tcPr>
            <w:tcW w:w="4858" w:type="dxa"/>
          </w:tcPr>
          <w:p w14:paraId="6C2A15E2" w14:textId="61762020" w:rsidR="00A736B7" w:rsidRPr="001B4875" w:rsidRDefault="00A736B7" w:rsidP="00A736B7">
            <w:pPr>
              <w:pStyle w:val="ae"/>
              <w:tabs>
                <w:tab w:val="left" w:pos="0"/>
                <w:tab w:val="left" w:pos="567"/>
                <w:tab w:val="left" w:pos="1134"/>
              </w:tabs>
              <w:spacing w:after="0" w:line="360" w:lineRule="auto"/>
              <w:ind w:left="0"/>
              <w:rPr>
                <w:bCs/>
                <w:sz w:val="28"/>
                <w:szCs w:val="28"/>
              </w:rPr>
            </w:pPr>
          </w:p>
        </w:tc>
      </w:tr>
      <w:tr w:rsidR="00A736B7" w:rsidRPr="001B4875" w14:paraId="2D660B74" w14:textId="77777777" w:rsidTr="001B4875">
        <w:tc>
          <w:tcPr>
            <w:tcW w:w="4639" w:type="dxa"/>
          </w:tcPr>
          <w:p w14:paraId="79B6EB21" w14:textId="77777777" w:rsidR="00A736B7" w:rsidRPr="001B4875" w:rsidRDefault="00A736B7" w:rsidP="00A736B7">
            <w:pPr>
              <w:pStyle w:val="ae"/>
              <w:tabs>
                <w:tab w:val="left" w:pos="0"/>
                <w:tab w:val="left" w:pos="567"/>
                <w:tab w:val="left" w:pos="1134"/>
              </w:tabs>
              <w:spacing w:after="0" w:line="360" w:lineRule="auto"/>
              <w:ind w:left="0"/>
              <w:rPr>
                <w:bCs/>
                <w:sz w:val="28"/>
                <w:szCs w:val="28"/>
              </w:rPr>
            </w:pPr>
            <w:r w:rsidRPr="001B4875">
              <w:rPr>
                <w:bCs/>
                <w:sz w:val="28"/>
                <w:szCs w:val="28"/>
              </w:rPr>
              <w:t xml:space="preserve">Директор </w:t>
            </w:r>
          </w:p>
          <w:p w14:paraId="1CB2A5EE" w14:textId="5D9F35B5" w:rsidR="00A736B7" w:rsidRPr="001B4875" w:rsidRDefault="00A736B7" w:rsidP="00A736B7">
            <w:pPr>
              <w:pStyle w:val="ae"/>
              <w:tabs>
                <w:tab w:val="left" w:pos="0"/>
                <w:tab w:val="left" w:pos="567"/>
                <w:tab w:val="left" w:pos="1134"/>
              </w:tabs>
              <w:spacing w:after="0" w:line="360" w:lineRule="auto"/>
              <w:ind w:left="0"/>
              <w:rPr>
                <w:bCs/>
                <w:sz w:val="28"/>
                <w:szCs w:val="28"/>
              </w:rPr>
            </w:pPr>
            <w:r w:rsidRPr="001B4875">
              <w:rPr>
                <w:bCs/>
                <w:sz w:val="28"/>
                <w:szCs w:val="28"/>
              </w:rPr>
              <w:t>_________________/Д.О. Борисова/</w:t>
            </w:r>
          </w:p>
          <w:p w14:paraId="15B65217" w14:textId="0C945469" w:rsidR="00A736B7" w:rsidRPr="001B4875" w:rsidRDefault="00A736B7" w:rsidP="00A736B7">
            <w:pPr>
              <w:pStyle w:val="ae"/>
              <w:tabs>
                <w:tab w:val="left" w:pos="0"/>
                <w:tab w:val="left" w:pos="567"/>
                <w:tab w:val="left" w:pos="1134"/>
              </w:tabs>
              <w:spacing w:after="0" w:line="360" w:lineRule="auto"/>
              <w:ind w:left="0"/>
              <w:rPr>
                <w:bCs/>
                <w:sz w:val="28"/>
                <w:szCs w:val="28"/>
              </w:rPr>
            </w:pPr>
            <w:r w:rsidRPr="001B4875">
              <w:rPr>
                <w:sz w:val="28"/>
                <w:szCs w:val="28"/>
              </w:rPr>
              <w:t>М.П.</w:t>
            </w:r>
          </w:p>
        </w:tc>
        <w:tc>
          <w:tcPr>
            <w:tcW w:w="4858" w:type="dxa"/>
          </w:tcPr>
          <w:p w14:paraId="2F21C154" w14:textId="77777777" w:rsidR="007D3F99" w:rsidRPr="001B4875" w:rsidRDefault="007D3F99" w:rsidP="00A736B7">
            <w:pPr>
              <w:pStyle w:val="ae"/>
              <w:tabs>
                <w:tab w:val="left" w:pos="0"/>
                <w:tab w:val="left" w:pos="567"/>
                <w:tab w:val="left" w:pos="1134"/>
              </w:tabs>
              <w:spacing w:after="0" w:line="360" w:lineRule="auto"/>
              <w:ind w:left="0"/>
              <w:rPr>
                <w:bCs/>
                <w:sz w:val="28"/>
                <w:szCs w:val="28"/>
              </w:rPr>
            </w:pPr>
          </w:p>
          <w:p w14:paraId="2FDB50EE" w14:textId="60514A5E" w:rsidR="00F20C37" w:rsidRPr="001B4875" w:rsidRDefault="00F20C37" w:rsidP="00A736B7">
            <w:pPr>
              <w:pStyle w:val="ae"/>
              <w:tabs>
                <w:tab w:val="left" w:pos="0"/>
                <w:tab w:val="left" w:pos="567"/>
                <w:tab w:val="left" w:pos="1134"/>
              </w:tabs>
              <w:spacing w:after="0" w:line="360" w:lineRule="auto"/>
              <w:ind w:left="0"/>
              <w:rPr>
                <w:bCs/>
                <w:sz w:val="28"/>
                <w:szCs w:val="28"/>
              </w:rPr>
            </w:pPr>
            <w:r w:rsidRPr="001B4875">
              <w:rPr>
                <w:bCs/>
                <w:sz w:val="28"/>
                <w:szCs w:val="28"/>
              </w:rPr>
              <w:t>_____________________/</w:t>
            </w:r>
            <w:r w:rsidR="007D3F99" w:rsidRPr="001B4875">
              <w:rPr>
                <w:bCs/>
                <w:sz w:val="28"/>
                <w:szCs w:val="28"/>
              </w:rPr>
              <w:t>___________</w:t>
            </w:r>
            <w:r w:rsidRPr="001B4875">
              <w:rPr>
                <w:bCs/>
                <w:sz w:val="28"/>
                <w:szCs w:val="28"/>
              </w:rPr>
              <w:t>/</w:t>
            </w:r>
          </w:p>
          <w:p w14:paraId="0E78050A" w14:textId="7A8F765F" w:rsidR="00F20C37" w:rsidRPr="001B4875" w:rsidRDefault="00F20C37" w:rsidP="00A736B7">
            <w:pPr>
              <w:pStyle w:val="ae"/>
              <w:tabs>
                <w:tab w:val="left" w:pos="0"/>
                <w:tab w:val="left" w:pos="567"/>
                <w:tab w:val="left" w:pos="1134"/>
              </w:tabs>
              <w:spacing w:after="0" w:line="360" w:lineRule="auto"/>
              <w:ind w:left="0"/>
              <w:rPr>
                <w:bCs/>
                <w:sz w:val="28"/>
                <w:szCs w:val="28"/>
              </w:rPr>
            </w:pPr>
            <w:r w:rsidRPr="001B4875">
              <w:rPr>
                <w:bCs/>
                <w:sz w:val="28"/>
                <w:szCs w:val="28"/>
              </w:rPr>
              <w:t>М.П.</w:t>
            </w:r>
          </w:p>
        </w:tc>
      </w:tr>
      <w:bookmarkEnd w:id="23"/>
    </w:tbl>
    <w:p w14:paraId="3FED6303" w14:textId="77777777" w:rsidR="00A736B7" w:rsidRPr="0017469F" w:rsidRDefault="00A736B7" w:rsidP="00A736B7">
      <w:pPr>
        <w:pStyle w:val="ae"/>
        <w:tabs>
          <w:tab w:val="left" w:pos="0"/>
          <w:tab w:val="left" w:pos="567"/>
          <w:tab w:val="left" w:pos="1134"/>
        </w:tabs>
        <w:spacing w:after="0" w:line="360" w:lineRule="auto"/>
        <w:ind w:left="426"/>
        <w:rPr>
          <w:b/>
          <w:bCs/>
          <w:szCs w:val="24"/>
        </w:rPr>
      </w:pPr>
    </w:p>
    <w:p w14:paraId="6AF730A6" w14:textId="240B98E8" w:rsidR="00A736B7" w:rsidRDefault="00A736B7">
      <w:pPr>
        <w:rPr>
          <w:rFonts w:ascii="Times New Roman" w:eastAsia="Times New Roman" w:hAnsi="Times New Roman" w:cs="Times New Roman"/>
          <w:color w:val="00000A"/>
          <w:kern w:val="3"/>
          <w:sz w:val="24"/>
          <w:szCs w:val="28"/>
        </w:rPr>
      </w:pPr>
      <w:r>
        <w:rPr>
          <w:rFonts w:ascii="Times New Roman" w:eastAsia="Times New Roman" w:hAnsi="Times New Roman" w:cs="Times New Roman"/>
          <w:color w:val="00000A"/>
          <w:kern w:val="3"/>
          <w:sz w:val="24"/>
          <w:szCs w:val="28"/>
        </w:rPr>
        <w:br w:type="page"/>
      </w:r>
    </w:p>
    <w:p w14:paraId="5F5A84F4" w14:textId="77777777" w:rsidR="00CC078D" w:rsidRPr="00C66ADF" w:rsidRDefault="00CC078D" w:rsidP="00CC078D">
      <w:pPr>
        <w:spacing w:after="0"/>
        <w:jc w:val="right"/>
        <w:rPr>
          <w:b/>
          <w:sz w:val="20"/>
          <w:szCs w:val="20"/>
        </w:rPr>
      </w:pPr>
      <w:r w:rsidRPr="00C66ADF">
        <w:rPr>
          <w:b/>
          <w:sz w:val="20"/>
          <w:szCs w:val="20"/>
        </w:rPr>
        <w:lastRenderedPageBreak/>
        <w:t>ПРИЛОЖЕНИЕ К ТЕХНИЧЕСКОМУ ЗАДАНИЮ</w:t>
      </w:r>
    </w:p>
    <w:p w14:paraId="2EAB5BC9" w14:textId="77777777" w:rsidR="00CC078D" w:rsidRPr="00C66ADF" w:rsidRDefault="00CC078D" w:rsidP="00CC078D">
      <w:pPr>
        <w:jc w:val="right"/>
        <w:rPr>
          <w:b/>
          <w:sz w:val="20"/>
          <w:szCs w:val="20"/>
        </w:rPr>
      </w:pPr>
      <w:r w:rsidRPr="00C66ADF">
        <w:rPr>
          <w:b/>
          <w:sz w:val="20"/>
          <w:szCs w:val="20"/>
        </w:rPr>
        <w:t>(ЭСКИЗЫ, РИСУНКИ, ФОТОГРАФИИ)</w:t>
      </w:r>
    </w:p>
    <w:p w14:paraId="0550CF33" w14:textId="17B46E3F" w:rsidR="00CC078D" w:rsidRDefault="00CC078D">
      <w:pPr>
        <w:rPr>
          <w:rFonts w:ascii="Times New Roman" w:eastAsia="Times New Roman" w:hAnsi="Times New Roman" w:cs="Times New Roman"/>
          <w:b/>
          <w:bCs/>
          <w:i/>
          <w:iCs/>
          <w:color w:val="00000A"/>
          <w:kern w:val="3"/>
          <w:sz w:val="24"/>
          <w:szCs w:val="28"/>
        </w:rPr>
      </w:pPr>
      <w:r w:rsidRPr="00CC078D">
        <w:rPr>
          <w:rFonts w:ascii="Times New Roman" w:eastAsia="Times New Roman" w:hAnsi="Times New Roman" w:cs="Times New Roman"/>
          <w:b/>
          <w:bCs/>
          <w:i/>
          <w:iCs/>
          <w:color w:val="00000A"/>
          <w:kern w:val="3"/>
          <w:sz w:val="24"/>
          <w:szCs w:val="28"/>
        </w:rPr>
        <w:t>Рисунок № 1</w:t>
      </w:r>
      <w:r>
        <w:rPr>
          <w:rFonts w:ascii="Times New Roman" w:eastAsia="Times New Roman" w:hAnsi="Times New Roman" w:cs="Times New Roman"/>
          <w:b/>
          <w:bCs/>
          <w:i/>
          <w:iCs/>
          <w:color w:val="00000A"/>
          <w:kern w:val="3"/>
          <w:sz w:val="24"/>
          <w:szCs w:val="28"/>
        </w:rPr>
        <w:t>.</w:t>
      </w:r>
    </w:p>
    <w:p w14:paraId="2040C85C" w14:textId="6FC1A9EA" w:rsidR="00CC078D" w:rsidRPr="00CC078D" w:rsidRDefault="00CC078D">
      <w:pPr>
        <w:rPr>
          <w:rFonts w:ascii="Times New Roman" w:eastAsia="Times New Roman" w:hAnsi="Times New Roman" w:cs="Times New Roman"/>
          <w:b/>
          <w:bCs/>
          <w:i/>
          <w:iCs/>
          <w:color w:val="00000A"/>
          <w:kern w:val="3"/>
          <w:sz w:val="24"/>
          <w:szCs w:val="28"/>
        </w:rPr>
      </w:pPr>
      <w:r>
        <w:rPr>
          <w:rFonts w:ascii="Times New Roman" w:eastAsia="Times New Roman" w:hAnsi="Times New Roman" w:cs="Times New Roman"/>
          <w:b/>
          <w:bCs/>
          <w:i/>
          <w:iCs/>
          <w:noProof/>
          <w:color w:val="00000A"/>
          <w:kern w:val="3"/>
          <w:sz w:val="24"/>
          <w:szCs w:val="28"/>
        </w:rPr>
        <w:drawing>
          <wp:inline distT="0" distB="0" distL="0" distR="0" wp14:anchorId="2911A59D" wp14:editId="20403DC3">
            <wp:extent cx="4937760" cy="259601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953907" cy="2604508"/>
                    </a:xfrm>
                    <a:prstGeom prst="rect">
                      <a:avLst/>
                    </a:prstGeom>
                  </pic:spPr>
                </pic:pic>
              </a:graphicData>
            </a:graphic>
          </wp:inline>
        </w:drawing>
      </w:r>
    </w:p>
    <w:p w14:paraId="45502876" w14:textId="3E94461B" w:rsidR="00CC078D" w:rsidRPr="00CC078D" w:rsidRDefault="00CC078D">
      <w:pPr>
        <w:rPr>
          <w:rFonts w:ascii="Times New Roman" w:eastAsia="Times New Roman" w:hAnsi="Times New Roman" w:cs="Times New Roman"/>
          <w:b/>
          <w:bCs/>
          <w:i/>
          <w:iCs/>
          <w:color w:val="00000A"/>
          <w:kern w:val="3"/>
          <w:sz w:val="24"/>
          <w:szCs w:val="28"/>
        </w:rPr>
      </w:pPr>
      <w:r w:rsidRPr="00CC078D">
        <w:rPr>
          <w:rFonts w:ascii="Times New Roman" w:eastAsia="Times New Roman" w:hAnsi="Times New Roman" w:cs="Times New Roman"/>
          <w:b/>
          <w:bCs/>
          <w:i/>
          <w:iCs/>
          <w:color w:val="00000A"/>
          <w:kern w:val="3"/>
          <w:sz w:val="24"/>
          <w:szCs w:val="28"/>
        </w:rPr>
        <w:t>Рисунок № 2.</w:t>
      </w:r>
    </w:p>
    <w:p w14:paraId="6FD8368F" w14:textId="4748AE80" w:rsidR="00CC078D" w:rsidRDefault="00CC078D">
      <w:pPr>
        <w:rPr>
          <w:rFonts w:ascii="Times New Roman" w:eastAsia="Times New Roman" w:hAnsi="Times New Roman" w:cs="Times New Roman"/>
          <w:color w:val="00000A"/>
          <w:kern w:val="3"/>
          <w:sz w:val="24"/>
          <w:szCs w:val="28"/>
        </w:rPr>
      </w:pPr>
      <w:r>
        <w:rPr>
          <w:rFonts w:ascii="Times New Roman" w:eastAsia="Times New Roman" w:hAnsi="Times New Roman" w:cs="Times New Roman"/>
          <w:noProof/>
          <w:color w:val="00000A"/>
          <w:kern w:val="3"/>
          <w:sz w:val="24"/>
          <w:szCs w:val="28"/>
        </w:rPr>
        <w:drawing>
          <wp:inline distT="0" distB="0" distL="0" distR="0" wp14:anchorId="4A5B495A" wp14:editId="1B964AD6">
            <wp:extent cx="4960602" cy="2608028"/>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4980289" cy="2618379"/>
                    </a:xfrm>
                    <a:prstGeom prst="rect">
                      <a:avLst/>
                    </a:prstGeom>
                  </pic:spPr>
                </pic:pic>
              </a:graphicData>
            </a:graphic>
          </wp:inline>
        </w:drawing>
      </w:r>
    </w:p>
    <w:p w14:paraId="5D9C2F87" w14:textId="51EB9351" w:rsidR="00CC078D" w:rsidRPr="00CC078D" w:rsidRDefault="00CC078D">
      <w:pPr>
        <w:rPr>
          <w:rFonts w:ascii="Times New Roman" w:eastAsia="Times New Roman" w:hAnsi="Times New Roman" w:cs="Times New Roman"/>
          <w:b/>
          <w:bCs/>
          <w:i/>
          <w:iCs/>
          <w:color w:val="00000A"/>
          <w:kern w:val="3"/>
          <w:sz w:val="24"/>
          <w:szCs w:val="28"/>
        </w:rPr>
      </w:pPr>
      <w:r w:rsidRPr="00CC078D">
        <w:rPr>
          <w:rFonts w:ascii="Times New Roman" w:eastAsia="Times New Roman" w:hAnsi="Times New Roman" w:cs="Times New Roman"/>
          <w:b/>
          <w:bCs/>
          <w:i/>
          <w:iCs/>
          <w:color w:val="00000A"/>
          <w:kern w:val="3"/>
          <w:sz w:val="24"/>
          <w:szCs w:val="28"/>
        </w:rPr>
        <w:t>Рисунок № 3.</w:t>
      </w:r>
    </w:p>
    <w:p w14:paraId="4102BDCE" w14:textId="5674E4F0" w:rsidR="00CC078D" w:rsidRDefault="00CC078D">
      <w:pPr>
        <w:rPr>
          <w:rFonts w:ascii="Times New Roman" w:eastAsia="Times New Roman" w:hAnsi="Times New Roman" w:cs="Times New Roman"/>
          <w:color w:val="00000A"/>
          <w:kern w:val="3"/>
          <w:sz w:val="24"/>
          <w:szCs w:val="28"/>
        </w:rPr>
      </w:pPr>
      <w:r>
        <w:rPr>
          <w:rFonts w:ascii="Times New Roman" w:eastAsia="Times New Roman" w:hAnsi="Times New Roman" w:cs="Times New Roman"/>
          <w:noProof/>
          <w:color w:val="00000A"/>
          <w:kern w:val="3"/>
          <w:sz w:val="24"/>
          <w:szCs w:val="28"/>
        </w:rPr>
        <w:drawing>
          <wp:anchor distT="0" distB="0" distL="114300" distR="114300" simplePos="0" relativeHeight="251658240" behindDoc="0" locked="0" layoutInCell="1" allowOverlap="1" wp14:anchorId="6C0A700D" wp14:editId="6D21D0E0">
            <wp:simplePos x="0" y="0"/>
            <wp:positionH relativeFrom="margin">
              <wp:posOffset>6406</wp:posOffset>
            </wp:positionH>
            <wp:positionV relativeFrom="margin">
              <wp:posOffset>7038975</wp:posOffset>
            </wp:positionV>
            <wp:extent cx="4988560" cy="2622550"/>
            <wp:effectExtent l="0" t="0" r="2540" b="635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988560" cy="2622550"/>
                    </a:xfrm>
                    <a:prstGeom prst="rect">
                      <a:avLst/>
                    </a:prstGeom>
                  </pic:spPr>
                </pic:pic>
              </a:graphicData>
            </a:graphic>
            <wp14:sizeRelH relativeFrom="margin">
              <wp14:pctWidth>0</wp14:pctWidth>
            </wp14:sizeRelH>
            <wp14:sizeRelV relativeFrom="margin">
              <wp14:pctHeight>0</wp14:pctHeight>
            </wp14:sizeRelV>
          </wp:anchor>
        </w:drawing>
      </w:r>
    </w:p>
    <w:p w14:paraId="0A9AC070" w14:textId="66D0688C" w:rsidR="00CC078D" w:rsidRDefault="00CC078D">
      <w:pPr>
        <w:rPr>
          <w:rFonts w:ascii="Times New Roman" w:eastAsia="Times New Roman" w:hAnsi="Times New Roman" w:cs="Times New Roman"/>
          <w:color w:val="00000A"/>
          <w:kern w:val="3"/>
          <w:sz w:val="24"/>
          <w:szCs w:val="28"/>
        </w:rPr>
      </w:pPr>
    </w:p>
    <w:p w14:paraId="367FCCD4" w14:textId="77777777" w:rsidR="00CC078D" w:rsidRDefault="00CC078D" w:rsidP="00CC078D">
      <w:pPr>
        <w:rPr>
          <w:rFonts w:ascii="Times New Roman" w:eastAsia="Times New Roman" w:hAnsi="Times New Roman" w:cs="Times New Roman"/>
          <w:b/>
          <w:bCs/>
          <w:i/>
          <w:iCs/>
          <w:color w:val="00000A"/>
          <w:kern w:val="3"/>
          <w:sz w:val="24"/>
          <w:szCs w:val="28"/>
        </w:rPr>
      </w:pPr>
    </w:p>
    <w:p w14:paraId="6E747BA3" w14:textId="77777777" w:rsidR="00CC078D" w:rsidRDefault="00CC078D" w:rsidP="00CC078D">
      <w:pPr>
        <w:rPr>
          <w:rFonts w:ascii="Times New Roman" w:eastAsia="Times New Roman" w:hAnsi="Times New Roman" w:cs="Times New Roman"/>
          <w:b/>
          <w:bCs/>
          <w:i/>
          <w:iCs/>
          <w:color w:val="00000A"/>
          <w:kern w:val="3"/>
          <w:sz w:val="24"/>
          <w:szCs w:val="28"/>
        </w:rPr>
      </w:pPr>
    </w:p>
    <w:p w14:paraId="0288EDA9" w14:textId="77777777" w:rsidR="00CC078D" w:rsidRDefault="00CC078D" w:rsidP="00CC078D">
      <w:pPr>
        <w:rPr>
          <w:rFonts w:ascii="Times New Roman" w:eastAsia="Times New Roman" w:hAnsi="Times New Roman" w:cs="Times New Roman"/>
          <w:b/>
          <w:bCs/>
          <w:i/>
          <w:iCs/>
          <w:color w:val="00000A"/>
          <w:kern w:val="3"/>
          <w:sz w:val="24"/>
          <w:szCs w:val="28"/>
        </w:rPr>
      </w:pPr>
    </w:p>
    <w:p w14:paraId="03C5268B" w14:textId="77777777" w:rsidR="00CC078D" w:rsidRDefault="00CC078D" w:rsidP="00CC078D">
      <w:pPr>
        <w:rPr>
          <w:rFonts w:ascii="Times New Roman" w:eastAsia="Times New Roman" w:hAnsi="Times New Roman" w:cs="Times New Roman"/>
          <w:b/>
          <w:bCs/>
          <w:i/>
          <w:iCs/>
          <w:color w:val="00000A"/>
          <w:kern w:val="3"/>
          <w:sz w:val="24"/>
          <w:szCs w:val="28"/>
        </w:rPr>
      </w:pPr>
    </w:p>
    <w:p w14:paraId="441725E1" w14:textId="3D6460C3" w:rsidR="00CC078D" w:rsidRPr="00CC078D" w:rsidRDefault="00CC078D" w:rsidP="00CC078D">
      <w:pPr>
        <w:rPr>
          <w:rFonts w:ascii="Times New Roman" w:eastAsia="Times New Roman" w:hAnsi="Times New Roman" w:cs="Times New Roman"/>
          <w:b/>
          <w:bCs/>
          <w:i/>
          <w:iCs/>
          <w:color w:val="00000A"/>
          <w:kern w:val="3"/>
          <w:sz w:val="24"/>
          <w:szCs w:val="28"/>
        </w:rPr>
      </w:pPr>
      <w:r w:rsidRPr="00CC078D">
        <w:rPr>
          <w:rFonts w:ascii="Times New Roman" w:eastAsia="Times New Roman" w:hAnsi="Times New Roman" w:cs="Times New Roman"/>
          <w:b/>
          <w:bCs/>
          <w:i/>
          <w:iCs/>
          <w:color w:val="00000A"/>
          <w:kern w:val="3"/>
          <w:sz w:val="24"/>
          <w:szCs w:val="28"/>
        </w:rPr>
        <w:lastRenderedPageBreak/>
        <w:t xml:space="preserve">Рисунок № </w:t>
      </w:r>
      <w:r>
        <w:rPr>
          <w:rFonts w:ascii="Times New Roman" w:eastAsia="Times New Roman" w:hAnsi="Times New Roman" w:cs="Times New Roman"/>
          <w:b/>
          <w:bCs/>
          <w:i/>
          <w:iCs/>
          <w:color w:val="00000A"/>
          <w:kern w:val="3"/>
          <w:sz w:val="24"/>
          <w:szCs w:val="28"/>
        </w:rPr>
        <w:t>4</w:t>
      </w:r>
      <w:r w:rsidRPr="00CC078D">
        <w:rPr>
          <w:rFonts w:ascii="Times New Roman" w:eastAsia="Times New Roman" w:hAnsi="Times New Roman" w:cs="Times New Roman"/>
          <w:b/>
          <w:bCs/>
          <w:i/>
          <w:iCs/>
          <w:color w:val="00000A"/>
          <w:kern w:val="3"/>
          <w:sz w:val="24"/>
          <w:szCs w:val="28"/>
        </w:rPr>
        <w:t>.</w:t>
      </w:r>
    </w:p>
    <w:p w14:paraId="5AD35F75" w14:textId="4AC1C2FA" w:rsidR="00876E89" w:rsidRDefault="00CC078D">
      <w:pPr>
        <w:rPr>
          <w:rFonts w:ascii="Times New Roman" w:eastAsia="Times New Roman" w:hAnsi="Times New Roman" w:cs="Times New Roman"/>
          <w:color w:val="00000A"/>
          <w:kern w:val="3"/>
          <w:sz w:val="24"/>
          <w:szCs w:val="28"/>
        </w:rPr>
      </w:pPr>
      <w:r>
        <w:rPr>
          <w:rFonts w:ascii="Times New Roman" w:eastAsia="Times New Roman" w:hAnsi="Times New Roman" w:cs="Times New Roman"/>
          <w:noProof/>
          <w:color w:val="00000A"/>
          <w:kern w:val="3"/>
          <w:sz w:val="24"/>
          <w:szCs w:val="28"/>
        </w:rPr>
        <w:drawing>
          <wp:inline distT="0" distB="0" distL="0" distR="0" wp14:anchorId="07350F6C" wp14:editId="76EF4A88">
            <wp:extent cx="5066467" cy="2663686"/>
            <wp:effectExtent l="0" t="0" r="1270"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89874" cy="2675992"/>
                    </a:xfrm>
                    <a:prstGeom prst="rect">
                      <a:avLst/>
                    </a:prstGeom>
                  </pic:spPr>
                </pic:pic>
              </a:graphicData>
            </a:graphic>
          </wp:inline>
        </w:drawing>
      </w:r>
    </w:p>
    <w:p w14:paraId="43ACEC1B" w14:textId="306BBF69" w:rsidR="00876E89" w:rsidRPr="00876E89" w:rsidRDefault="00876E89">
      <w:pPr>
        <w:rPr>
          <w:rFonts w:ascii="Times New Roman" w:eastAsia="Times New Roman" w:hAnsi="Times New Roman" w:cs="Times New Roman"/>
          <w:b/>
          <w:bCs/>
          <w:i/>
          <w:iCs/>
          <w:color w:val="00000A"/>
          <w:kern w:val="3"/>
          <w:sz w:val="24"/>
          <w:szCs w:val="28"/>
        </w:rPr>
      </w:pPr>
      <w:r>
        <w:rPr>
          <w:rFonts w:ascii="Times New Roman" w:eastAsia="Times New Roman" w:hAnsi="Times New Roman" w:cs="Times New Roman"/>
          <w:noProof/>
          <w:color w:val="00000A"/>
          <w:kern w:val="3"/>
          <w:sz w:val="24"/>
          <w:szCs w:val="28"/>
        </w:rPr>
        <w:drawing>
          <wp:anchor distT="0" distB="0" distL="114300" distR="114300" simplePos="0" relativeHeight="251659264" behindDoc="0" locked="0" layoutInCell="1" allowOverlap="1" wp14:anchorId="005F8098" wp14:editId="79FAEBAC">
            <wp:simplePos x="0" y="0"/>
            <wp:positionH relativeFrom="margin">
              <wp:posOffset>3175</wp:posOffset>
            </wp:positionH>
            <wp:positionV relativeFrom="margin">
              <wp:posOffset>3477260</wp:posOffset>
            </wp:positionV>
            <wp:extent cx="5097145" cy="2679065"/>
            <wp:effectExtent l="0" t="0" r="8255" b="6985"/>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97145" cy="2679065"/>
                    </a:xfrm>
                    <a:prstGeom prst="rect">
                      <a:avLst/>
                    </a:prstGeom>
                  </pic:spPr>
                </pic:pic>
              </a:graphicData>
            </a:graphic>
            <wp14:sizeRelH relativeFrom="margin">
              <wp14:pctWidth>0</wp14:pctWidth>
            </wp14:sizeRelH>
            <wp14:sizeRelV relativeFrom="margin">
              <wp14:pctHeight>0</wp14:pctHeight>
            </wp14:sizeRelV>
          </wp:anchor>
        </w:drawing>
      </w:r>
      <w:r w:rsidRPr="00CC078D">
        <w:rPr>
          <w:rFonts w:ascii="Times New Roman" w:eastAsia="Times New Roman" w:hAnsi="Times New Roman" w:cs="Times New Roman"/>
          <w:b/>
          <w:bCs/>
          <w:i/>
          <w:iCs/>
          <w:color w:val="00000A"/>
          <w:kern w:val="3"/>
          <w:sz w:val="24"/>
          <w:szCs w:val="28"/>
        </w:rPr>
        <w:t xml:space="preserve">Рисунок № </w:t>
      </w:r>
      <w:r>
        <w:rPr>
          <w:rFonts w:ascii="Times New Roman" w:eastAsia="Times New Roman" w:hAnsi="Times New Roman" w:cs="Times New Roman"/>
          <w:b/>
          <w:bCs/>
          <w:i/>
          <w:iCs/>
          <w:color w:val="00000A"/>
          <w:kern w:val="3"/>
          <w:sz w:val="24"/>
          <w:szCs w:val="28"/>
        </w:rPr>
        <w:t>5</w:t>
      </w:r>
      <w:r w:rsidRPr="00CC078D">
        <w:rPr>
          <w:rFonts w:ascii="Times New Roman" w:eastAsia="Times New Roman" w:hAnsi="Times New Roman" w:cs="Times New Roman"/>
          <w:b/>
          <w:bCs/>
          <w:i/>
          <w:iCs/>
          <w:color w:val="00000A"/>
          <w:kern w:val="3"/>
          <w:sz w:val="24"/>
          <w:szCs w:val="28"/>
        </w:rPr>
        <w:t>.</w:t>
      </w:r>
    </w:p>
    <w:p w14:paraId="5559172E" w14:textId="09589887" w:rsidR="00876E89" w:rsidRDefault="00876E89">
      <w:pPr>
        <w:rPr>
          <w:rFonts w:ascii="Times New Roman" w:eastAsia="Times New Roman" w:hAnsi="Times New Roman" w:cs="Times New Roman"/>
          <w:color w:val="00000A"/>
          <w:kern w:val="3"/>
          <w:sz w:val="24"/>
          <w:szCs w:val="28"/>
        </w:rPr>
      </w:pPr>
    </w:p>
    <w:p w14:paraId="52B7B927" w14:textId="1199AF45" w:rsidR="00876E89" w:rsidRDefault="00876E89">
      <w:pPr>
        <w:rPr>
          <w:rFonts w:ascii="Times New Roman" w:eastAsia="Times New Roman" w:hAnsi="Times New Roman" w:cs="Times New Roman"/>
          <w:color w:val="00000A"/>
          <w:kern w:val="3"/>
          <w:sz w:val="24"/>
          <w:szCs w:val="28"/>
        </w:rPr>
      </w:pPr>
    </w:p>
    <w:p w14:paraId="529D9A78" w14:textId="422D8465" w:rsidR="00876E89" w:rsidRDefault="00876E89">
      <w:pPr>
        <w:rPr>
          <w:rFonts w:ascii="Times New Roman" w:eastAsia="Times New Roman" w:hAnsi="Times New Roman" w:cs="Times New Roman"/>
          <w:color w:val="00000A"/>
          <w:kern w:val="3"/>
          <w:sz w:val="24"/>
          <w:szCs w:val="28"/>
        </w:rPr>
      </w:pPr>
    </w:p>
    <w:p w14:paraId="285BB39E" w14:textId="4D29E593" w:rsidR="00876E89" w:rsidRDefault="00876E89">
      <w:pPr>
        <w:rPr>
          <w:rFonts w:ascii="Times New Roman" w:eastAsia="Times New Roman" w:hAnsi="Times New Roman" w:cs="Times New Roman"/>
          <w:color w:val="00000A"/>
          <w:kern w:val="3"/>
          <w:sz w:val="24"/>
          <w:szCs w:val="28"/>
        </w:rPr>
      </w:pPr>
    </w:p>
    <w:p w14:paraId="50DF819D" w14:textId="77777777" w:rsidR="00876E89" w:rsidRDefault="00876E89">
      <w:pPr>
        <w:rPr>
          <w:rFonts w:ascii="Times New Roman" w:eastAsia="Times New Roman" w:hAnsi="Times New Roman" w:cs="Times New Roman"/>
          <w:color w:val="00000A"/>
          <w:kern w:val="3"/>
          <w:sz w:val="24"/>
          <w:szCs w:val="28"/>
        </w:rPr>
      </w:pPr>
    </w:p>
    <w:p w14:paraId="203316F8" w14:textId="20AE954F" w:rsidR="00876E89" w:rsidRDefault="00876E89">
      <w:pPr>
        <w:rPr>
          <w:rFonts w:ascii="Times New Roman" w:eastAsia="Times New Roman" w:hAnsi="Times New Roman" w:cs="Times New Roman"/>
          <w:color w:val="00000A"/>
          <w:kern w:val="3"/>
          <w:sz w:val="24"/>
          <w:szCs w:val="28"/>
        </w:rPr>
      </w:pPr>
    </w:p>
    <w:p w14:paraId="4F288207" w14:textId="364A13CF" w:rsidR="00876E89" w:rsidRDefault="00876E89">
      <w:pPr>
        <w:rPr>
          <w:rFonts w:ascii="Times New Roman" w:eastAsia="Times New Roman" w:hAnsi="Times New Roman" w:cs="Times New Roman"/>
          <w:color w:val="00000A"/>
          <w:kern w:val="3"/>
          <w:sz w:val="24"/>
          <w:szCs w:val="28"/>
        </w:rPr>
      </w:pPr>
    </w:p>
    <w:p w14:paraId="3809E75C" w14:textId="77777777" w:rsidR="00876E89" w:rsidRDefault="00876E89" w:rsidP="00876E89">
      <w:pPr>
        <w:rPr>
          <w:rFonts w:ascii="Times New Roman" w:eastAsia="Times New Roman" w:hAnsi="Times New Roman" w:cs="Times New Roman"/>
          <w:color w:val="00000A"/>
          <w:kern w:val="3"/>
          <w:sz w:val="24"/>
          <w:szCs w:val="28"/>
        </w:rPr>
      </w:pPr>
    </w:p>
    <w:p w14:paraId="6EFD7EAC" w14:textId="77777777" w:rsidR="00876E89" w:rsidRDefault="00876E89" w:rsidP="00876E89">
      <w:pPr>
        <w:rPr>
          <w:rFonts w:ascii="Times New Roman" w:eastAsia="Times New Roman" w:hAnsi="Times New Roman" w:cs="Times New Roman"/>
          <w:color w:val="00000A"/>
          <w:kern w:val="3"/>
          <w:sz w:val="24"/>
          <w:szCs w:val="28"/>
        </w:rPr>
      </w:pPr>
    </w:p>
    <w:p w14:paraId="0DF18CEA" w14:textId="5F1B855F" w:rsidR="00876E89" w:rsidRPr="00CC078D" w:rsidRDefault="00876E89" w:rsidP="00876E89">
      <w:pPr>
        <w:rPr>
          <w:rFonts w:ascii="Times New Roman" w:eastAsia="Times New Roman" w:hAnsi="Times New Roman" w:cs="Times New Roman"/>
          <w:b/>
          <w:bCs/>
          <w:i/>
          <w:iCs/>
          <w:color w:val="00000A"/>
          <w:kern w:val="3"/>
          <w:sz w:val="24"/>
          <w:szCs w:val="28"/>
        </w:rPr>
      </w:pPr>
      <w:r>
        <w:rPr>
          <w:rFonts w:ascii="Times New Roman" w:eastAsia="Times New Roman" w:hAnsi="Times New Roman" w:cs="Times New Roman"/>
          <w:noProof/>
          <w:color w:val="00000A"/>
          <w:kern w:val="3"/>
          <w:sz w:val="24"/>
          <w:szCs w:val="28"/>
        </w:rPr>
        <w:drawing>
          <wp:anchor distT="0" distB="0" distL="114300" distR="114300" simplePos="0" relativeHeight="251660288" behindDoc="0" locked="0" layoutInCell="1" allowOverlap="1" wp14:anchorId="5821314D" wp14:editId="2A71AC27">
            <wp:simplePos x="0" y="0"/>
            <wp:positionH relativeFrom="margin">
              <wp:posOffset>3175</wp:posOffset>
            </wp:positionH>
            <wp:positionV relativeFrom="margin">
              <wp:posOffset>6761259</wp:posOffset>
            </wp:positionV>
            <wp:extent cx="5151120" cy="2707640"/>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151120" cy="2707640"/>
                    </a:xfrm>
                    <a:prstGeom prst="rect">
                      <a:avLst/>
                    </a:prstGeom>
                  </pic:spPr>
                </pic:pic>
              </a:graphicData>
            </a:graphic>
            <wp14:sizeRelH relativeFrom="margin">
              <wp14:pctWidth>0</wp14:pctWidth>
            </wp14:sizeRelH>
            <wp14:sizeRelV relativeFrom="margin">
              <wp14:pctHeight>0</wp14:pctHeight>
            </wp14:sizeRelV>
          </wp:anchor>
        </w:drawing>
      </w:r>
      <w:r w:rsidRPr="00CC078D">
        <w:rPr>
          <w:rFonts w:ascii="Times New Roman" w:eastAsia="Times New Roman" w:hAnsi="Times New Roman" w:cs="Times New Roman"/>
          <w:b/>
          <w:bCs/>
          <w:i/>
          <w:iCs/>
          <w:color w:val="00000A"/>
          <w:kern w:val="3"/>
          <w:sz w:val="24"/>
          <w:szCs w:val="28"/>
        </w:rPr>
        <w:t xml:space="preserve">Рисунок № </w:t>
      </w:r>
      <w:r>
        <w:rPr>
          <w:rFonts w:ascii="Times New Roman" w:eastAsia="Times New Roman" w:hAnsi="Times New Roman" w:cs="Times New Roman"/>
          <w:b/>
          <w:bCs/>
          <w:i/>
          <w:iCs/>
          <w:color w:val="00000A"/>
          <w:kern w:val="3"/>
          <w:sz w:val="24"/>
          <w:szCs w:val="28"/>
        </w:rPr>
        <w:t>6</w:t>
      </w:r>
      <w:r w:rsidRPr="00CC078D">
        <w:rPr>
          <w:rFonts w:ascii="Times New Roman" w:eastAsia="Times New Roman" w:hAnsi="Times New Roman" w:cs="Times New Roman"/>
          <w:b/>
          <w:bCs/>
          <w:i/>
          <w:iCs/>
          <w:color w:val="00000A"/>
          <w:kern w:val="3"/>
          <w:sz w:val="24"/>
          <w:szCs w:val="28"/>
        </w:rPr>
        <w:t>.</w:t>
      </w:r>
    </w:p>
    <w:p w14:paraId="49188490" w14:textId="77777777" w:rsidR="00876E89" w:rsidRDefault="00876E89">
      <w:pPr>
        <w:rPr>
          <w:rFonts w:ascii="Times New Roman" w:eastAsia="Times New Roman" w:hAnsi="Times New Roman" w:cs="Times New Roman"/>
          <w:color w:val="00000A"/>
          <w:kern w:val="3"/>
          <w:sz w:val="24"/>
          <w:szCs w:val="28"/>
        </w:rPr>
      </w:pPr>
    </w:p>
    <w:p w14:paraId="0F00884C" w14:textId="77777777" w:rsidR="00876E89" w:rsidRDefault="00876E89">
      <w:pPr>
        <w:rPr>
          <w:rFonts w:ascii="Times New Roman" w:eastAsia="Times New Roman" w:hAnsi="Times New Roman" w:cs="Times New Roman"/>
          <w:color w:val="00000A"/>
          <w:kern w:val="3"/>
          <w:sz w:val="24"/>
          <w:szCs w:val="28"/>
        </w:rPr>
      </w:pPr>
    </w:p>
    <w:p w14:paraId="2AAB598D" w14:textId="77777777" w:rsidR="00876E89" w:rsidRDefault="00876E89">
      <w:pPr>
        <w:rPr>
          <w:rFonts w:ascii="Times New Roman" w:eastAsia="Times New Roman" w:hAnsi="Times New Roman" w:cs="Times New Roman"/>
          <w:color w:val="00000A"/>
          <w:kern w:val="3"/>
          <w:sz w:val="24"/>
          <w:szCs w:val="28"/>
        </w:rPr>
      </w:pPr>
    </w:p>
    <w:p w14:paraId="6A5D222E" w14:textId="77777777" w:rsidR="00876E89" w:rsidRDefault="00876E89">
      <w:pPr>
        <w:rPr>
          <w:rFonts w:ascii="Times New Roman" w:eastAsia="Times New Roman" w:hAnsi="Times New Roman" w:cs="Times New Roman"/>
          <w:color w:val="00000A"/>
          <w:kern w:val="3"/>
          <w:sz w:val="24"/>
          <w:szCs w:val="28"/>
        </w:rPr>
      </w:pPr>
    </w:p>
    <w:p w14:paraId="0617243B" w14:textId="77777777" w:rsidR="00876E89" w:rsidRDefault="00876E89">
      <w:pPr>
        <w:rPr>
          <w:rFonts w:ascii="Times New Roman" w:eastAsia="Times New Roman" w:hAnsi="Times New Roman" w:cs="Times New Roman"/>
          <w:color w:val="00000A"/>
          <w:kern w:val="3"/>
          <w:sz w:val="24"/>
          <w:szCs w:val="28"/>
        </w:rPr>
      </w:pPr>
    </w:p>
    <w:p w14:paraId="2E8A2EE4" w14:textId="5571589E" w:rsidR="00CC078D" w:rsidRDefault="00CC078D">
      <w:pPr>
        <w:rPr>
          <w:rFonts w:ascii="Times New Roman" w:eastAsia="Times New Roman" w:hAnsi="Times New Roman" w:cs="Times New Roman"/>
          <w:color w:val="00000A"/>
          <w:kern w:val="3"/>
          <w:sz w:val="24"/>
          <w:szCs w:val="28"/>
        </w:rPr>
      </w:pPr>
    </w:p>
    <w:p w14:paraId="3A60D595" w14:textId="41D9BCD5" w:rsidR="00CC078D" w:rsidRPr="00CC078D" w:rsidRDefault="00CC078D" w:rsidP="00CC078D">
      <w:pPr>
        <w:rPr>
          <w:rFonts w:ascii="Times New Roman" w:eastAsia="Times New Roman" w:hAnsi="Times New Roman" w:cs="Times New Roman"/>
          <w:b/>
          <w:bCs/>
          <w:i/>
          <w:iCs/>
          <w:color w:val="00000A"/>
          <w:kern w:val="3"/>
          <w:sz w:val="24"/>
          <w:szCs w:val="28"/>
        </w:rPr>
      </w:pPr>
      <w:r w:rsidRPr="00CC078D">
        <w:rPr>
          <w:rFonts w:ascii="Times New Roman" w:eastAsia="Times New Roman" w:hAnsi="Times New Roman" w:cs="Times New Roman"/>
          <w:b/>
          <w:bCs/>
          <w:i/>
          <w:iCs/>
          <w:color w:val="00000A"/>
          <w:kern w:val="3"/>
          <w:sz w:val="24"/>
          <w:szCs w:val="28"/>
        </w:rPr>
        <w:lastRenderedPageBreak/>
        <w:t xml:space="preserve">Рисунок № </w:t>
      </w:r>
      <w:r>
        <w:rPr>
          <w:rFonts w:ascii="Times New Roman" w:eastAsia="Times New Roman" w:hAnsi="Times New Roman" w:cs="Times New Roman"/>
          <w:b/>
          <w:bCs/>
          <w:i/>
          <w:iCs/>
          <w:color w:val="00000A"/>
          <w:kern w:val="3"/>
          <w:sz w:val="24"/>
          <w:szCs w:val="28"/>
        </w:rPr>
        <w:t>7</w:t>
      </w:r>
      <w:r w:rsidRPr="00CC078D">
        <w:rPr>
          <w:rFonts w:ascii="Times New Roman" w:eastAsia="Times New Roman" w:hAnsi="Times New Roman" w:cs="Times New Roman"/>
          <w:b/>
          <w:bCs/>
          <w:i/>
          <w:iCs/>
          <w:color w:val="00000A"/>
          <w:kern w:val="3"/>
          <w:sz w:val="24"/>
          <w:szCs w:val="28"/>
        </w:rPr>
        <w:t>.</w:t>
      </w:r>
    </w:p>
    <w:p w14:paraId="2B5807CE" w14:textId="77777777" w:rsidR="00876E89" w:rsidRDefault="00CC078D">
      <w:pPr>
        <w:rPr>
          <w:rFonts w:ascii="Times New Roman" w:eastAsia="Times New Roman" w:hAnsi="Times New Roman" w:cs="Times New Roman"/>
          <w:color w:val="00000A"/>
          <w:kern w:val="3"/>
          <w:sz w:val="24"/>
          <w:szCs w:val="28"/>
        </w:rPr>
      </w:pPr>
      <w:r>
        <w:rPr>
          <w:rFonts w:ascii="Times New Roman" w:eastAsia="Times New Roman" w:hAnsi="Times New Roman" w:cs="Times New Roman"/>
          <w:noProof/>
          <w:color w:val="00000A"/>
          <w:kern w:val="3"/>
          <w:sz w:val="24"/>
          <w:szCs w:val="28"/>
        </w:rPr>
        <w:drawing>
          <wp:inline distT="0" distB="0" distL="0" distR="0" wp14:anchorId="40B1B8F8" wp14:editId="75185FC9">
            <wp:extent cx="5247953" cy="2759102"/>
            <wp:effectExtent l="0" t="0" r="0" b="317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261962" cy="2766467"/>
                    </a:xfrm>
                    <a:prstGeom prst="rect">
                      <a:avLst/>
                    </a:prstGeom>
                  </pic:spPr>
                </pic:pic>
              </a:graphicData>
            </a:graphic>
          </wp:inline>
        </w:drawing>
      </w:r>
    </w:p>
    <w:p w14:paraId="10B9659D" w14:textId="431F85AD" w:rsidR="00CC078D" w:rsidRDefault="00CC078D">
      <w:pPr>
        <w:rPr>
          <w:rFonts w:ascii="Times New Roman" w:eastAsia="Times New Roman" w:hAnsi="Times New Roman" w:cs="Times New Roman"/>
          <w:color w:val="00000A"/>
          <w:kern w:val="3"/>
          <w:sz w:val="24"/>
          <w:szCs w:val="28"/>
        </w:rPr>
      </w:pPr>
      <w:r>
        <w:rPr>
          <w:rFonts w:ascii="Times New Roman" w:eastAsia="Times New Roman" w:hAnsi="Times New Roman" w:cs="Times New Roman"/>
          <w:color w:val="00000A"/>
          <w:kern w:val="3"/>
          <w:sz w:val="24"/>
          <w:szCs w:val="28"/>
        </w:rPr>
        <w:br w:type="page"/>
      </w:r>
    </w:p>
    <w:p w14:paraId="36769633" w14:textId="77777777" w:rsidR="00CC078D" w:rsidRDefault="00CC078D">
      <w:pPr>
        <w:rPr>
          <w:rFonts w:ascii="Times New Roman" w:eastAsia="Times New Roman" w:hAnsi="Times New Roman" w:cs="Times New Roman"/>
          <w:color w:val="00000A"/>
          <w:kern w:val="3"/>
          <w:sz w:val="24"/>
          <w:szCs w:val="28"/>
        </w:rPr>
      </w:pPr>
    </w:p>
    <w:p w14:paraId="281B7ADE" w14:textId="3FBFFA39" w:rsidR="00A736B7" w:rsidRDefault="00386215" w:rsidP="00956B07">
      <w:pPr>
        <w:spacing w:after="0" w:line="240" w:lineRule="auto"/>
        <w:jc w:val="right"/>
        <w:rPr>
          <w:rFonts w:ascii="Times New Roman" w:hAnsi="Times New Roman" w:cs="Times New Roman"/>
          <w:color w:val="00000A"/>
          <w:kern w:val="3"/>
          <w:sz w:val="28"/>
          <w:szCs w:val="28"/>
        </w:rPr>
      </w:pPr>
      <w:r w:rsidRPr="008D7EF7">
        <w:rPr>
          <w:rFonts w:ascii="Times New Roman" w:hAnsi="Times New Roman" w:cs="Times New Roman"/>
          <w:color w:val="00000A"/>
          <w:kern w:val="3"/>
          <w:sz w:val="28"/>
          <w:szCs w:val="28"/>
        </w:rPr>
        <w:t>П</w:t>
      </w:r>
      <w:r>
        <w:rPr>
          <w:rFonts w:ascii="Times New Roman" w:hAnsi="Times New Roman" w:cs="Times New Roman"/>
          <w:color w:val="00000A"/>
          <w:kern w:val="3"/>
          <w:sz w:val="28"/>
          <w:szCs w:val="28"/>
        </w:rPr>
        <w:t>РИЛОЖЕНИЕ</w:t>
      </w:r>
      <w:r w:rsidRPr="008D7EF7">
        <w:rPr>
          <w:rFonts w:ascii="Times New Roman" w:hAnsi="Times New Roman" w:cs="Times New Roman"/>
          <w:color w:val="00000A"/>
          <w:kern w:val="3"/>
          <w:sz w:val="28"/>
          <w:szCs w:val="28"/>
        </w:rPr>
        <w:t xml:space="preserve"> </w:t>
      </w:r>
      <w:r w:rsidR="000B2658" w:rsidRPr="008D7EF7">
        <w:rPr>
          <w:rFonts w:ascii="Times New Roman" w:hAnsi="Times New Roman" w:cs="Times New Roman"/>
          <w:color w:val="00000A"/>
          <w:kern w:val="3"/>
          <w:sz w:val="28"/>
          <w:szCs w:val="28"/>
        </w:rPr>
        <w:t xml:space="preserve">№ </w:t>
      </w:r>
      <w:r w:rsidR="00C708A3">
        <w:rPr>
          <w:rFonts w:ascii="Times New Roman" w:hAnsi="Times New Roman" w:cs="Times New Roman"/>
          <w:color w:val="00000A"/>
          <w:kern w:val="3"/>
          <w:sz w:val="28"/>
          <w:szCs w:val="28"/>
        </w:rPr>
        <w:t>2</w:t>
      </w:r>
    </w:p>
    <w:p w14:paraId="3DAB8011" w14:textId="31399498" w:rsidR="00386215" w:rsidRPr="008D7EF7" w:rsidRDefault="00386215" w:rsidP="00026927">
      <w:pPr>
        <w:pStyle w:val="affa"/>
        <w:spacing w:before="0" w:line="240" w:lineRule="auto"/>
        <w:jc w:val="right"/>
        <w:rPr>
          <w:rFonts w:ascii="Times New Roman" w:hAnsi="Times New Roman" w:cs="Times New Roman"/>
          <w:color w:val="00000A"/>
          <w:kern w:val="3"/>
          <w:sz w:val="28"/>
          <w:szCs w:val="28"/>
        </w:rPr>
      </w:pPr>
      <w:r>
        <w:rPr>
          <w:rFonts w:ascii="Times New Roman" w:hAnsi="Times New Roman"/>
          <w:color w:val="00000A"/>
          <w:sz w:val="28"/>
          <w:szCs w:val="28"/>
        </w:rPr>
        <w:t xml:space="preserve">к ДОГОВОРУ </w:t>
      </w:r>
      <w:r w:rsidR="00026927" w:rsidRPr="00026927">
        <w:rPr>
          <w:rFonts w:ascii="Times New Roman" w:hAnsi="Times New Roman"/>
          <w:color w:val="00000A"/>
          <w:sz w:val="28"/>
          <w:szCs w:val="28"/>
        </w:rPr>
        <w:t xml:space="preserve">№ </w:t>
      </w:r>
      <w:r w:rsidR="005578D1">
        <w:rPr>
          <w:rFonts w:ascii="Times New Roman" w:hAnsi="Times New Roman"/>
          <w:color w:val="00000A"/>
          <w:sz w:val="28"/>
          <w:szCs w:val="28"/>
        </w:rPr>
        <w:t>__________</w:t>
      </w:r>
      <w:r w:rsidR="00026927" w:rsidRPr="00026927">
        <w:rPr>
          <w:rFonts w:ascii="Times New Roman" w:hAnsi="Times New Roman"/>
          <w:color w:val="00000A"/>
          <w:sz w:val="28"/>
          <w:szCs w:val="28"/>
        </w:rPr>
        <w:t xml:space="preserve"> </w:t>
      </w:r>
      <w:r w:rsidR="00026927">
        <w:rPr>
          <w:rFonts w:ascii="Times New Roman" w:hAnsi="Times New Roman"/>
          <w:color w:val="00000A"/>
          <w:sz w:val="28"/>
          <w:szCs w:val="28"/>
        </w:rPr>
        <w:t xml:space="preserve">от </w:t>
      </w:r>
      <w:r w:rsidR="005578D1">
        <w:rPr>
          <w:rFonts w:ascii="Times New Roman" w:hAnsi="Times New Roman"/>
          <w:color w:val="00000A"/>
          <w:sz w:val="28"/>
          <w:szCs w:val="28"/>
        </w:rPr>
        <w:t>__</w:t>
      </w:r>
      <w:r w:rsidR="00026927">
        <w:rPr>
          <w:rFonts w:ascii="Times New Roman" w:hAnsi="Times New Roman"/>
          <w:color w:val="00000A"/>
          <w:sz w:val="28"/>
          <w:szCs w:val="28"/>
        </w:rPr>
        <w:t>.</w:t>
      </w:r>
      <w:r w:rsidR="005578D1">
        <w:rPr>
          <w:rFonts w:ascii="Times New Roman" w:hAnsi="Times New Roman"/>
          <w:color w:val="00000A"/>
          <w:sz w:val="28"/>
          <w:szCs w:val="28"/>
        </w:rPr>
        <w:t>___</w:t>
      </w:r>
      <w:r w:rsidR="00026927">
        <w:rPr>
          <w:rFonts w:ascii="Times New Roman" w:hAnsi="Times New Roman"/>
          <w:color w:val="00000A"/>
          <w:sz w:val="28"/>
          <w:szCs w:val="28"/>
        </w:rPr>
        <w:t>.202</w:t>
      </w:r>
      <w:r w:rsidR="001B4875" w:rsidRPr="00EB0C01">
        <w:rPr>
          <w:rFonts w:ascii="Times New Roman" w:hAnsi="Times New Roman"/>
          <w:color w:val="00000A"/>
          <w:sz w:val="28"/>
          <w:szCs w:val="28"/>
        </w:rPr>
        <w:t>3</w:t>
      </w:r>
      <w:r w:rsidR="00026927">
        <w:rPr>
          <w:rFonts w:ascii="Times New Roman" w:hAnsi="Times New Roman"/>
          <w:color w:val="00000A"/>
          <w:sz w:val="28"/>
          <w:szCs w:val="28"/>
        </w:rPr>
        <w:t xml:space="preserve"> г.</w:t>
      </w:r>
    </w:p>
    <w:p w14:paraId="0B0CF9E5" w14:textId="77777777" w:rsidR="00CB7AB1" w:rsidRDefault="00CB7AB1" w:rsidP="00CF1A63">
      <w:pPr>
        <w:pBdr>
          <w:top w:val="nil"/>
          <w:left w:val="nil"/>
          <w:bottom w:val="nil"/>
          <w:right w:val="nil"/>
          <w:between w:val="nil"/>
          <w:bar w:val="nil"/>
        </w:pBdr>
        <w:spacing w:after="0" w:line="240" w:lineRule="auto"/>
        <w:rPr>
          <w:rFonts w:ascii="Times New Roman" w:eastAsia="Arial Unicode MS" w:hAnsi="Times New Roman" w:cs="Arial Unicode MS"/>
          <w:color w:val="00000A"/>
          <w:sz w:val="28"/>
          <w:szCs w:val="28"/>
          <w:bdr w:val="nil"/>
          <w:lang w:eastAsia="ru-RU"/>
          <w14:textOutline w14:w="0" w14:cap="flat" w14:cmpd="sng" w14:algn="ctr">
            <w14:noFill/>
            <w14:prstDash w14:val="solid"/>
            <w14:bevel/>
          </w14:textOutline>
        </w:rPr>
      </w:pPr>
    </w:p>
    <w:p w14:paraId="531FD671" w14:textId="5E06B151" w:rsidR="00386215" w:rsidRPr="00386215" w:rsidRDefault="00386215" w:rsidP="00386215">
      <w:pPr>
        <w:pBdr>
          <w:top w:val="nil"/>
          <w:left w:val="nil"/>
          <w:bottom w:val="nil"/>
          <w:right w:val="nil"/>
          <w:between w:val="nil"/>
          <w:bar w:val="nil"/>
        </w:pBdr>
        <w:spacing w:after="0" w:line="240" w:lineRule="auto"/>
        <w:jc w:val="center"/>
        <w:rPr>
          <w:rFonts w:ascii="Times Roman" w:eastAsia="Times Roman" w:hAnsi="Times Roman" w:cs="Times Roman"/>
          <w:color w:val="000000"/>
          <w:sz w:val="28"/>
          <w:szCs w:val="28"/>
          <w:bdr w:val="nil"/>
          <w:lang w:eastAsia="ru-RU"/>
          <w14:textOutline w14:w="0" w14:cap="flat" w14:cmpd="sng" w14:algn="ctr">
            <w14:noFill/>
            <w14:prstDash w14:val="solid"/>
            <w14:bevel/>
          </w14:textOutline>
        </w:rPr>
      </w:pPr>
      <w:r w:rsidRPr="00386215">
        <w:rPr>
          <w:rFonts w:ascii="Times New Roman" w:eastAsia="Arial Unicode MS" w:hAnsi="Times New Roman" w:cs="Arial Unicode MS"/>
          <w:color w:val="00000A"/>
          <w:sz w:val="28"/>
          <w:szCs w:val="28"/>
          <w:bdr w:val="nil"/>
          <w:lang w:eastAsia="ru-RU"/>
          <w14:textOutline w14:w="0" w14:cap="flat" w14:cmpd="sng" w14:algn="ctr">
            <w14:noFill/>
            <w14:prstDash w14:val="solid"/>
            <w14:bevel/>
          </w14:textOutline>
        </w:rPr>
        <w:t xml:space="preserve">СПЕЦИФИКАЦИЯ </w:t>
      </w:r>
    </w:p>
    <w:p w14:paraId="07728CE3" w14:textId="34980960" w:rsidR="00386215" w:rsidRDefault="00386215" w:rsidP="00386215">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40" w:lineRule="auto"/>
        <w:jc w:val="center"/>
        <w:rPr>
          <w:rFonts w:ascii="Times New Roman" w:eastAsia="Times New Roman" w:hAnsi="Times New Roman" w:cs="Times New Roman"/>
          <w:color w:val="00000A"/>
          <w:kern w:val="3"/>
          <w:sz w:val="24"/>
          <w:szCs w:val="24"/>
          <w:u w:color="00000A"/>
          <w:bdr w:val="nil"/>
          <w:lang w:eastAsia="ru-RU"/>
          <w14:textOutline w14:w="0" w14:cap="flat" w14:cmpd="sng" w14:algn="ctr">
            <w14:noFill/>
            <w14:prstDash w14:val="solid"/>
            <w14:bevel/>
          </w14:textOutline>
        </w:rPr>
      </w:pPr>
    </w:p>
    <w:tbl>
      <w:tblPr>
        <w:tblStyle w:val="TableNormal"/>
        <w:tblW w:w="989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96"/>
        <w:gridCol w:w="4343"/>
        <w:gridCol w:w="1683"/>
        <w:gridCol w:w="1308"/>
        <w:gridCol w:w="1961"/>
      </w:tblGrid>
      <w:tr w:rsidR="001B4875" w:rsidRPr="006F4358" w14:paraId="072FEDCB" w14:textId="77777777" w:rsidTr="00DF2567">
        <w:trPr>
          <w:trHeight w:val="1132"/>
        </w:trPr>
        <w:tc>
          <w:tcPr>
            <w:tcW w:w="596" w:type="dxa"/>
            <w:tcBorders>
              <w:top w:val="single" w:sz="4" w:space="0" w:color="000000"/>
              <w:left w:val="single" w:sz="4" w:space="0" w:color="000000"/>
              <w:bottom w:val="single" w:sz="2" w:space="0" w:color="000000"/>
              <w:right w:val="single" w:sz="4" w:space="0" w:color="000000"/>
            </w:tcBorders>
            <w:shd w:val="clear" w:color="auto" w:fill="auto"/>
            <w:tcMar>
              <w:top w:w="80" w:type="dxa"/>
              <w:left w:w="80" w:type="dxa"/>
              <w:bottom w:w="80" w:type="dxa"/>
              <w:right w:w="80" w:type="dxa"/>
            </w:tcMar>
            <w:vAlign w:val="center"/>
          </w:tcPr>
          <w:p w14:paraId="76DDE505" w14:textId="77777777" w:rsidR="001B4875" w:rsidRPr="006F4358" w:rsidRDefault="001B4875" w:rsidP="00DF2567">
            <w:pPr>
              <w:tabs>
                <w:tab w:val="left" w:pos="709"/>
              </w:tabs>
              <w:jc w:val="center"/>
              <w:rPr>
                <w:rFonts w:cs="Arial Unicode MS"/>
                <w:color w:val="000000"/>
                <w:u w:color="000000"/>
              </w:rPr>
            </w:pPr>
            <w:r w:rsidRPr="006F4358">
              <w:rPr>
                <w:rFonts w:cs="Arial Unicode MS"/>
                <w:color w:val="000000"/>
                <w:sz w:val="24"/>
                <w:szCs w:val="24"/>
                <w:u w:color="000000"/>
              </w:rPr>
              <w:t>№</w:t>
            </w:r>
          </w:p>
        </w:tc>
        <w:tc>
          <w:tcPr>
            <w:tcW w:w="4343" w:type="dxa"/>
            <w:tcBorders>
              <w:top w:val="single" w:sz="4" w:space="0" w:color="000000"/>
              <w:left w:val="single" w:sz="4" w:space="0" w:color="000000"/>
              <w:bottom w:val="single" w:sz="2" w:space="0" w:color="000000"/>
              <w:right w:val="single" w:sz="4" w:space="0" w:color="000000"/>
            </w:tcBorders>
            <w:shd w:val="clear" w:color="auto" w:fill="auto"/>
            <w:tcMar>
              <w:top w:w="80" w:type="dxa"/>
              <w:left w:w="80" w:type="dxa"/>
              <w:bottom w:w="80" w:type="dxa"/>
              <w:right w:w="80" w:type="dxa"/>
            </w:tcMar>
            <w:vAlign w:val="center"/>
          </w:tcPr>
          <w:p w14:paraId="39A7DA51" w14:textId="77777777" w:rsidR="001B4875" w:rsidRPr="006F4358" w:rsidRDefault="001B4875" w:rsidP="00DF2567">
            <w:pPr>
              <w:tabs>
                <w:tab w:val="left" w:pos="709"/>
                <w:tab w:val="left" w:pos="1418"/>
                <w:tab w:val="left" w:pos="2127"/>
                <w:tab w:val="left" w:pos="2836"/>
                <w:tab w:val="left" w:pos="3545"/>
              </w:tabs>
              <w:jc w:val="center"/>
              <w:rPr>
                <w:rFonts w:cs="Arial Unicode MS"/>
                <w:color w:val="000000"/>
                <w:u w:color="000000"/>
              </w:rPr>
            </w:pPr>
            <w:r w:rsidRPr="006F4358">
              <w:rPr>
                <w:rFonts w:cs="Arial Unicode MS"/>
                <w:color w:val="000000"/>
                <w:sz w:val="24"/>
                <w:szCs w:val="24"/>
                <w:u w:color="000000"/>
              </w:rPr>
              <w:t>Наименование</w:t>
            </w:r>
          </w:p>
        </w:tc>
        <w:tc>
          <w:tcPr>
            <w:tcW w:w="1683" w:type="dxa"/>
            <w:tcBorders>
              <w:top w:val="single" w:sz="4" w:space="0" w:color="000000"/>
              <w:left w:val="single" w:sz="4" w:space="0" w:color="000000"/>
              <w:bottom w:val="single" w:sz="2" w:space="0" w:color="000000"/>
              <w:right w:val="single" w:sz="4" w:space="0" w:color="000000"/>
            </w:tcBorders>
            <w:shd w:val="clear" w:color="auto" w:fill="auto"/>
            <w:tcMar>
              <w:top w:w="80" w:type="dxa"/>
              <w:left w:w="80" w:type="dxa"/>
              <w:bottom w:w="80" w:type="dxa"/>
              <w:right w:w="80" w:type="dxa"/>
            </w:tcMar>
            <w:vAlign w:val="center"/>
          </w:tcPr>
          <w:p w14:paraId="776F25AC" w14:textId="77777777" w:rsidR="001B4875" w:rsidRPr="006F4358" w:rsidRDefault="001B4875" w:rsidP="00DF2567">
            <w:pPr>
              <w:tabs>
                <w:tab w:val="left" w:pos="708"/>
                <w:tab w:val="left" w:pos="1416"/>
              </w:tabs>
              <w:jc w:val="center"/>
              <w:rPr>
                <w:rFonts w:ascii="Helvetica Neue" w:hAnsi="Helvetica Neue" w:cs="Arial Unicode MS"/>
                <w:color w:val="000000"/>
                <w:sz w:val="24"/>
                <w:szCs w:val="24"/>
                <w14:textOutline w14:w="0" w14:cap="flat" w14:cmpd="sng" w14:algn="ctr">
                  <w14:noFill/>
                  <w14:prstDash w14:val="solid"/>
                  <w14:bevel/>
                </w14:textOutline>
              </w:rPr>
            </w:pPr>
            <w:r w:rsidRPr="006F4358">
              <w:rPr>
                <w:rFonts w:cs="Arial Unicode MS"/>
                <w:color w:val="000000"/>
                <w:sz w:val="24"/>
                <w:szCs w:val="24"/>
                <w:u w:color="000000"/>
                <w14:textOutline w14:w="12700" w14:cap="flat" w14:cmpd="sng" w14:algn="ctr">
                  <w14:noFill/>
                  <w14:prstDash w14:val="solid"/>
                  <w14:miter w14:lim="400000"/>
                </w14:textOutline>
              </w:rPr>
              <w:t xml:space="preserve">Цена, руб. </w:t>
            </w:r>
          </w:p>
        </w:tc>
        <w:tc>
          <w:tcPr>
            <w:tcW w:w="1308" w:type="dxa"/>
            <w:tcBorders>
              <w:top w:val="single" w:sz="4" w:space="0" w:color="000000"/>
              <w:left w:val="single" w:sz="4" w:space="0" w:color="000000"/>
              <w:bottom w:val="single" w:sz="2" w:space="0" w:color="000000"/>
              <w:right w:val="single" w:sz="4" w:space="0" w:color="000000"/>
            </w:tcBorders>
            <w:shd w:val="clear" w:color="auto" w:fill="auto"/>
            <w:tcMar>
              <w:top w:w="80" w:type="dxa"/>
              <w:left w:w="80" w:type="dxa"/>
              <w:bottom w:w="80" w:type="dxa"/>
              <w:right w:w="80" w:type="dxa"/>
            </w:tcMar>
            <w:vAlign w:val="center"/>
          </w:tcPr>
          <w:p w14:paraId="7E0525ED" w14:textId="77777777" w:rsidR="001B4875" w:rsidRPr="006F4358" w:rsidRDefault="001B4875" w:rsidP="00DF2567">
            <w:pPr>
              <w:tabs>
                <w:tab w:val="left" w:pos="709"/>
              </w:tabs>
              <w:jc w:val="center"/>
              <w:rPr>
                <w:rFonts w:cs="Arial Unicode MS"/>
                <w:color w:val="000000"/>
                <w:u w:color="000000"/>
              </w:rPr>
            </w:pPr>
            <w:r w:rsidRPr="006F4358">
              <w:rPr>
                <w:rFonts w:cs="Arial Unicode MS"/>
                <w:color w:val="000000"/>
                <w:sz w:val="24"/>
                <w:szCs w:val="24"/>
                <w:u w:color="000000"/>
                <w14:textOutline w14:w="0" w14:cap="flat" w14:cmpd="sng" w14:algn="ctr">
                  <w14:noFill/>
                  <w14:prstDash w14:val="solid"/>
                  <w14:bevel/>
                </w14:textOutline>
              </w:rPr>
              <w:t>Кол-во (м.кв.)</w:t>
            </w:r>
          </w:p>
        </w:tc>
        <w:tc>
          <w:tcPr>
            <w:tcW w:w="1961" w:type="dxa"/>
            <w:tcBorders>
              <w:top w:val="single" w:sz="4" w:space="0" w:color="000000"/>
              <w:left w:val="single" w:sz="4" w:space="0" w:color="000000"/>
              <w:bottom w:val="single" w:sz="2" w:space="0" w:color="000000"/>
              <w:right w:val="single" w:sz="4" w:space="0" w:color="000000"/>
            </w:tcBorders>
            <w:shd w:val="clear" w:color="auto" w:fill="auto"/>
            <w:tcMar>
              <w:top w:w="80" w:type="dxa"/>
              <w:left w:w="80" w:type="dxa"/>
              <w:bottom w:w="80" w:type="dxa"/>
              <w:right w:w="80" w:type="dxa"/>
            </w:tcMar>
            <w:vAlign w:val="center"/>
          </w:tcPr>
          <w:p w14:paraId="268CEB69" w14:textId="77777777" w:rsidR="001B4875" w:rsidRPr="006F4358" w:rsidRDefault="001B4875" w:rsidP="00DF2567">
            <w:pPr>
              <w:tabs>
                <w:tab w:val="left" w:pos="708"/>
                <w:tab w:val="left" w:pos="1416"/>
              </w:tabs>
              <w:jc w:val="center"/>
              <w:rPr>
                <w:rFonts w:ascii="Helvetica Neue" w:hAnsi="Helvetica Neue" w:cs="Arial Unicode MS"/>
                <w:color w:val="000000"/>
                <w:sz w:val="24"/>
                <w:szCs w:val="24"/>
                <w14:textOutline w14:w="0" w14:cap="flat" w14:cmpd="sng" w14:algn="ctr">
                  <w14:noFill/>
                  <w14:prstDash w14:val="solid"/>
                  <w14:bevel/>
                </w14:textOutline>
              </w:rPr>
            </w:pPr>
            <w:r w:rsidRPr="006F4358">
              <w:rPr>
                <w:rFonts w:cs="Arial Unicode MS"/>
                <w:color w:val="000000"/>
                <w:sz w:val="24"/>
                <w:szCs w:val="24"/>
                <w:u w:color="000000"/>
                <w14:textOutline w14:w="12700" w14:cap="flat" w14:cmpd="sng" w14:algn="ctr">
                  <w14:noFill/>
                  <w14:prstDash w14:val="solid"/>
                  <w14:miter w14:lim="400000"/>
                </w14:textOutline>
              </w:rPr>
              <w:t xml:space="preserve">Сумма, руб. </w:t>
            </w:r>
          </w:p>
        </w:tc>
      </w:tr>
      <w:tr w:rsidR="001B4875" w:rsidRPr="006F4358" w14:paraId="45B585E6" w14:textId="77777777" w:rsidTr="00DF2567">
        <w:trPr>
          <w:trHeight w:val="636"/>
        </w:trPr>
        <w:tc>
          <w:tcPr>
            <w:tcW w:w="596" w:type="dxa"/>
            <w:tcBorders>
              <w:top w:val="single" w:sz="2" w:space="0" w:color="000000"/>
              <w:left w:val="single" w:sz="2"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C245A2" w14:textId="77777777" w:rsidR="001B4875" w:rsidRPr="006F4358" w:rsidRDefault="001B4875" w:rsidP="00DF2567">
            <w:pPr>
              <w:tabs>
                <w:tab w:val="left" w:pos="709"/>
              </w:tabs>
              <w:jc w:val="center"/>
              <w:rPr>
                <w:rFonts w:cs="Arial Unicode MS"/>
                <w:color w:val="000000"/>
                <w:u w:color="000000"/>
              </w:rPr>
            </w:pPr>
            <w:r w:rsidRPr="006F4358">
              <w:rPr>
                <w:rFonts w:cs="Arial Unicode MS"/>
                <w:color w:val="000000"/>
                <w:sz w:val="26"/>
                <w:szCs w:val="26"/>
                <w:u w:color="000000"/>
              </w:rPr>
              <w:t>1</w:t>
            </w:r>
          </w:p>
        </w:tc>
        <w:tc>
          <w:tcPr>
            <w:tcW w:w="4343" w:type="dxa"/>
            <w:tcBorders>
              <w:top w:val="single" w:sz="2"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BF63D3B" w14:textId="77777777" w:rsidR="001B4875" w:rsidRPr="006F4358" w:rsidRDefault="001B4875" w:rsidP="00DF2567">
            <w:pPr>
              <w:tabs>
                <w:tab w:val="left" w:pos="709"/>
                <w:tab w:val="left" w:pos="1418"/>
                <w:tab w:val="left" w:pos="2127"/>
                <w:tab w:val="left" w:pos="2836"/>
                <w:tab w:val="left" w:pos="3545"/>
              </w:tabs>
              <w:jc w:val="center"/>
              <w:rPr>
                <w:rFonts w:cs="Arial Unicode MS"/>
                <w:color w:val="000000"/>
                <w:u w:color="000000"/>
              </w:rPr>
            </w:pPr>
            <w:r w:rsidRPr="006F4358">
              <w:rPr>
                <w:rFonts w:cs="Arial Unicode MS"/>
                <w:color w:val="000000"/>
                <w:sz w:val="26"/>
                <w:szCs w:val="26"/>
                <w:u w:color="000000"/>
                <w14:textOutline w14:w="0" w14:cap="flat" w14:cmpd="sng" w14:algn="ctr">
                  <w14:noFill/>
                  <w14:prstDash w14:val="solid"/>
                  <w14:bevel/>
                </w14:textOutline>
              </w:rPr>
              <w:t>Покрытие первого слоя фоновой краски на стенах</w:t>
            </w:r>
          </w:p>
        </w:tc>
        <w:tc>
          <w:tcPr>
            <w:tcW w:w="1683" w:type="dxa"/>
            <w:tcBorders>
              <w:top w:val="single" w:sz="2"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97D10E" w14:textId="77777777" w:rsidR="001B4875" w:rsidRPr="006F4358" w:rsidRDefault="001B4875" w:rsidP="00DF2567">
            <w:pPr>
              <w:jc w:val="center"/>
              <w:rPr>
                <w:rFonts w:cs="Arial Unicode MS"/>
                <w:color w:val="000000"/>
                <w:u w:color="000000"/>
              </w:rPr>
            </w:pPr>
          </w:p>
        </w:tc>
        <w:tc>
          <w:tcPr>
            <w:tcW w:w="1308" w:type="dxa"/>
            <w:tcBorders>
              <w:top w:val="single" w:sz="2"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3BF103" w14:textId="77777777" w:rsidR="001B4875" w:rsidRPr="006F4358" w:rsidRDefault="001B4875" w:rsidP="00DF2567">
            <w:pPr>
              <w:jc w:val="center"/>
              <w:rPr>
                <w:rFonts w:cs="Arial Unicode MS"/>
                <w:color w:val="000000"/>
                <w:u w:color="000000"/>
              </w:rPr>
            </w:pPr>
            <w:r w:rsidRPr="006F4358">
              <w:rPr>
                <w:rFonts w:cs="Arial Unicode MS"/>
                <w:color w:val="000000"/>
                <w:sz w:val="26"/>
                <w:szCs w:val="26"/>
                <w:u w:color="000000"/>
                <w14:textOutline w14:w="0" w14:cap="flat" w14:cmpd="sng" w14:algn="ctr">
                  <w14:noFill/>
                  <w14:prstDash w14:val="solid"/>
                  <w14:bevel/>
                </w14:textOutline>
              </w:rPr>
              <w:t>1785</w:t>
            </w:r>
          </w:p>
        </w:tc>
        <w:tc>
          <w:tcPr>
            <w:tcW w:w="1961" w:type="dxa"/>
            <w:tcBorders>
              <w:top w:val="single" w:sz="2" w:space="0" w:color="000000"/>
              <w:left w:val="single" w:sz="4"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14:paraId="1599BB5C" w14:textId="77777777" w:rsidR="001B4875" w:rsidRPr="006F4358" w:rsidRDefault="001B4875" w:rsidP="00DF2567">
            <w:pPr>
              <w:jc w:val="center"/>
              <w:rPr>
                <w:rFonts w:cs="Arial Unicode MS"/>
                <w:color w:val="000000"/>
                <w:u w:color="000000"/>
              </w:rPr>
            </w:pPr>
          </w:p>
        </w:tc>
      </w:tr>
      <w:tr w:rsidR="001B4875" w:rsidRPr="006F4358" w14:paraId="7C1A5131" w14:textId="77777777" w:rsidTr="00DF2567">
        <w:trPr>
          <w:trHeight w:val="639"/>
        </w:trPr>
        <w:tc>
          <w:tcPr>
            <w:tcW w:w="596" w:type="dxa"/>
            <w:tcBorders>
              <w:top w:val="single" w:sz="4" w:space="0" w:color="000000"/>
              <w:left w:val="single" w:sz="2"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DE9B59" w14:textId="77777777" w:rsidR="001B4875" w:rsidRPr="006F4358" w:rsidRDefault="001B4875" w:rsidP="00DF2567">
            <w:pPr>
              <w:tabs>
                <w:tab w:val="left" w:pos="709"/>
              </w:tabs>
              <w:jc w:val="center"/>
              <w:rPr>
                <w:rFonts w:cs="Arial Unicode MS"/>
                <w:color w:val="000000"/>
                <w:u w:color="000000"/>
              </w:rPr>
            </w:pPr>
            <w:r w:rsidRPr="006F4358">
              <w:rPr>
                <w:rFonts w:cs="Arial Unicode MS"/>
                <w:color w:val="000000"/>
                <w:sz w:val="26"/>
                <w:szCs w:val="26"/>
                <w:u w:color="000000"/>
                <w:lang w:val="en-US"/>
              </w:rPr>
              <w:t>2</w:t>
            </w:r>
          </w:p>
        </w:tc>
        <w:tc>
          <w:tcPr>
            <w:tcW w:w="43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FA9A84" w14:textId="77777777" w:rsidR="001B4875" w:rsidRPr="006F4358" w:rsidRDefault="001B4875" w:rsidP="00DF2567">
            <w:pPr>
              <w:tabs>
                <w:tab w:val="left" w:pos="709"/>
                <w:tab w:val="left" w:pos="1418"/>
                <w:tab w:val="left" w:pos="2127"/>
                <w:tab w:val="left" w:pos="2836"/>
                <w:tab w:val="left" w:pos="3545"/>
              </w:tabs>
              <w:jc w:val="center"/>
              <w:rPr>
                <w:rFonts w:cs="Arial Unicode MS"/>
                <w:color w:val="000000"/>
                <w:u w:color="000000"/>
              </w:rPr>
            </w:pPr>
            <w:r w:rsidRPr="006F4358">
              <w:rPr>
                <w:rFonts w:cs="Arial Unicode MS"/>
                <w:color w:val="000000"/>
                <w:sz w:val="26"/>
                <w:szCs w:val="26"/>
                <w:u w:color="000000"/>
                <w14:textOutline w14:w="0" w14:cap="flat" w14:cmpd="sng" w14:algn="ctr">
                  <w14:noFill/>
                  <w14:prstDash w14:val="solid"/>
                  <w14:bevel/>
                </w14:textOutline>
              </w:rPr>
              <w:t>Покрытие первого слоя фоновой краски на потолочных покрытиях</w:t>
            </w:r>
          </w:p>
        </w:tc>
        <w:tc>
          <w:tcPr>
            <w:tcW w:w="1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06BD74" w14:textId="77777777" w:rsidR="001B4875" w:rsidRPr="006F4358" w:rsidRDefault="001B4875" w:rsidP="00DF2567">
            <w:pPr>
              <w:jc w:val="center"/>
              <w:rPr>
                <w:rFonts w:cs="Arial Unicode MS"/>
                <w:color w:val="000000"/>
                <w:u w:color="000000"/>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9EDC97" w14:textId="77777777" w:rsidR="001B4875" w:rsidRPr="006F4358" w:rsidRDefault="001B4875" w:rsidP="00DF2567">
            <w:pPr>
              <w:jc w:val="center"/>
              <w:rPr>
                <w:rFonts w:cs="Arial Unicode MS"/>
                <w:color w:val="000000"/>
                <w:u w:color="000000"/>
              </w:rPr>
            </w:pPr>
            <w:r w:rsidRPr="006F4358">
              <w:rPr>
                <w:rFonts w:cs="Arial Unicode MS"/>
                <w:color w:val="000000"/>
                <w:sz w:val="26"/>
                <w:szCs w:val="26"/>
                <w:u w:color="000000"/>
                <w14:textOutline w14:w="0" w14:cap="flat" w14:cmpd="sng" w14:algn="ctr">
                  <w14:noFill/>
                  <w14:prstDash w14:val="solid"/>
                  <w14:bevel/>
                </w14:textOutline>
              </w:rPr>
              <w:t>648</w:t>
            </w:r>
          </w:p>
        </w:tc>
        <w:tc>
          <w:tcPr>
            <w:tcW w:w="1961" w:type="dxa"/>
            <w:tcBorders>
              <w:top w:val="single" w:sz="4" w:space="0" w:color="000000"/>
              <w:left w:val="single" w:sz="4"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14:paraId="00815158" w14:textId="77777777" w:rsidR="001B4875" w:rsidRPr="006F4358" w:rsidRDefault="001B4875" w:rsidP="00DF2567">
            <w:pPr>
              <w:jc w:val="center"/>
              <w:rPr>
                <w:rFonts w:cs="Arial Unicode MS"/>
                <w:color w:val="000000"/>
                <w:u w:color="000000"/>
              </w:rPr>
            </w:pPr>
          </w:p>
        </w:tc>
      </w:tr>
      <w:tr w:rsidR="001B4875" w:rsidRPr="006F4358" w14:paraId="1A8C93C0" w14:textId="77777777" w:rsidTr="00DF2567">
        <w:trPr>
          <w:trHeight w:val="475"/>
        </w:trPr>
        <w:tc>
          <w:tcPr>
            <w:tcW w:w="596" w:type="dxa"/>
            <w:tcBorders>
              <w:top w:val="single" w:sz="4" w:space="0" w:color="000000"/>
              <w:left w:val="single" w:sz="2"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A9B5CC" w14:textId="77777777" w:rsidR="001B4875" w:rsidRPr="006F4358" w:rsidRDefault="001B4875" w:rsidP="00DF2567">
            <w:pPr>
              <w:tabs>
                <w:tab w:val="left" w:pos="709"/>
              </w:tabs>
              <w:jc w:val="center"/>
              <w:rPr>
                <w:rFonts w:cs="Arial Unicode MS"/>
                <w:color w:val="000000"/>
                <w:u w:color="000000"/>
              </w:rPr>
            </w:pPr>
            <w:r w:rsidRPr="006F4358">
              <w:rPr>
                <w:rFonts w:cs="Arial Unicode MS"/>
                <w:color w:val="000000"/>
                <w:sz w:val="26"/>
                <w:szCs w:val="26"/>
                <w:u w:color="000000"/>
                <w:lang w:val="en-US"/>
              </w:rPr>
              <w:t>3</w:t>
            </w:r>
          </w:p>
        </w:tc>
        <w:tc>
          <w:tcPr>
            <w:tcW w:w="43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B00ED4" w14:textId="77777777" w:rsidR="001B4875" w:rsidRPr="006F4358" w:rsidRDefault="001B4875" w:rsidP="00DF2567">
            <w:pPr>
              <w:tabs>
                <w:tab w:val="left" w:pos="709"/>
                <w:tab w:val="left" w:pos="1418"/>
                <w:tab w:val="left" w:pos="2127"/>
                <w:tab w:val="left" w:pos="2836"/>
                <w:tab w:val="left" w:pos="3545"/>
              </w:tabs>
              <w:jc w:val="center"/>
              <w:rPr>
                <w:rFonts w:cs="Arial Unicode MS"/>
                <w:color w:val="000000"/>
                <w:u w:color="000000"/>
              </w:rPr>
            </w:pPr>
            <w:r w:rsidRPr="006F4358">
              <w:rPr>
                <w:rFonts w:cs="Arial Unicode MS"/>
                <w:color w:val="000000"/>
                <w:sz w:val="26"/>
                <w:szCs w:val="26"/>
                <w:u w:color="000000"/>
                <w14:textOutline w14:w="0" w14:cap="flat" w14:cmpd="sng" w14:algn="ctr">
                  <w14:noFill/>
                  <w14:prstDash w14:val="solid"/>
                  <w14:bevel/>
                </w14:textOutline>
              </w:rPr>
              <w:t>Нанесение граффити на стены</w:t>
            </w:r>
          </w:p>
        </w:tc>
        <w:tc>
          <w:tcPr>
            <w:tcW w:w="1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A35ABF1" w14:textId="77777777" w:rsidR="001B4875" w:rsidRPr="006F4358" w:rsidRDefault="001B4875" w:rsidP="00DF2567">
            <w:pPr>
              <w:jc w:val="center"/>
              <w:rPr>
                <w:rFonts w:cs="Arial Unicode MS"/>
                <w:color w:val="000000"/>
                <w:u w:color="000000"/>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11F69F" w14:textId="77777777" w:rsidR="001B4875" w:rsidRPr="006F4358" w:rsidRDefault="001B4875" w:rsidP="00DF2567">
            <w:pPr>
              <w:jc w:val="center"/>
              <w:rPr>
                <w:rFonts w:cs="Arial Unicode MS"/>
                <w:color w:val="000000"/>
                <w:u w:color="000000"/>
              </w:rPr>
            </w:pPr>
            <w:r w:rsidRPr="006F4358">
              <w:rPr>
                <w:rFonts w:cs="Arial Unicode MS"/>
                <w:color w:val="000000"/>
                <w:sz w:val="26"/>
                <w:szCs w:val="26"/>
                <w:u w:color="000000"/>
                <w14:textOutline w14:w="0" w14:cap="flat" w14:cmpd="sng" w14:algn="ctr">
                  <w14:noFill/>
                  <w14:prstDash w14:val="solid"/>
                  <w14:bevel/>
                </w14:textOutline>
              </w:rPr>
              <w:t>1785</w:t>
            </w:r>
          </w:p>
        </w:tc>
        <w:tc>
          <w:tcPr>
            <w:tcW w:w="1961" w:type="dxa"/>
            <w:tcBorders>
              <w:top w:val="single" w:sz="4" w:space="0" w:color="000000"/>
              <w:left w:val="single" w:sz="4"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14:paraId="042F02D7" w14:textId="77777777" w:rsidR="001B4875" w:rsidRPr="006F4358" w:rsidRDefault="001B4875" w:rsidP="00DF2567">
            <w:pPr>
              <w:jc w:val="center"/>
              <w:rPr>
                <w:rFonts w:cs="Arial Unicode MS"/>
                <w:color w:val="000000"/>
                <w:u w:color="000000"/>
              </w:rPr>
            </w:pPr>
          </w:p>
        </w:tc>
      </w:tr>
      <w:tr w:rsidR="001B4875" w:rsidRPr="006F4358" w14:paraId="3BC372D1" w14:textId="77777777" w:rsidTr="00DF2567">
        <w:trPr>
          <w:trHeight w:val="639"/>
        </w:trPr>
        <w:tc>
          <w:tcPr>
            <w:tcW w:w="596" w:type="dxa"/>
            <w:tcBorders>
              <w:top w:val="single" w:sz="4" w:space="0" w:color="000000"/>
              <w:left w:val="single" w:sz="2"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0CF595" w14:textId="77777777" w:rsidR="001B4875" w:rsidRPr="006F4358" w:rsidRDefault="001B4875" w:rsidP="00DF2567">
            <w:pPr>
              <w:tabs>
                <w:tab w:val="left" w:pos="709"/>
              </w:tabs>
              <w:jc w:val="center"/>
              <w:rPr>
                <w:rFonts w:cs="Arial Unicode MS"/>
                <w:color w:val="000000"/>
                <w:u w:color="000000"/>
              </w:rPr>
            </w:pPr>
            <w:r w:rsidRPr="006F4358">
              <w:rPr>
                <w:rFonts w:cs="Arial Unicode MS"/>
                <w:color w:val="000000"/>
                <w:sz w:val="26"/>
                <w:szCs w:val="26"/>
                <w:u w:color="000000"/>
              </w:rPr>
              <w:t>4</w:t>
            </w:r>
          </w:p>
        </w:tc>
        <w:tc>
          <w:tcPr>
            <w:tcW w:w="43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361DE2" w14:textId="77777777" w:rsidR="001B4875" w:rsidRPr="006F4358" w:rsidRDefault="001B4875" w:rsidP="00DF2567">
            <w:pPr>
              <w:tabs>
                <w:tab w:val="left" w:pos="709"/>
                <w:tab w:val="left" w:pos="1418"/>
                <w:tab w:val="left" w:pos="2127"/>
                <w:tab w:val="left" w:pos="2836"/>
                <w:tab w:val="left" w:pos="3545"/>
              </w:tabs>
              <w:jc w:val="center"/>
              <w:rPr>
                <w:rFonts w:cs="Arial Unicode MS"/>
                <w:color w:val="000000"/>
                <w:u w:color="000000"/>
              </w:rPr>
            </w:pPr>
            <w:r w:rsidRPr="006F4358">
              <w:rPr>
                <w:rFonts w:cs="Arial Unicode MS"/>
                <w:color w:val="000000"/>
                <w:sz w:val="26"/>
                <w:szCs w:val="26"/>
                <w:u w:color="000000"/>
                <w14:textOutline w14:w="0" w14:cap="flat" w14:cmpd="sng" w14:algn="ctr">
                  <w14:noFill/>
                  <w14:prstDash w14:val="solid"/>
                  <w14:bevel/>
                </w14:textOutline>
              </w:rPr>
              <w:t>Нанесение рисунка на потолочные покрытия</w:t>
            </w:r>
          </w:p>
        </w:tc>
        <w:tc>
          <w:tcPr>
            <w:tcW w:w="1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1254F41" w14:textId="77777777" w:rsidR="001B4875" w:rsidRPr="006F4358" w:rsidRDefault="001B4875" w:rsidP="00DF2567">
            <w:pPr>
              <w:jc w:val="center"/>
              <w:rPr>
                <w:rFonts w:cs="Arial Unicode MS"/>
                <w:color w:val="000000"/>
                <w:u w:color="000000"/>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5E36AC" w14:textId="77777777" w:rsidR="001B4875" w:rsidRPr="006F4358" w:rsidRDefault="001B4875" w:rsidP="00DF2567">
            <w:pPr>
              <w:jc w:val="center"/>
              <w:rPr>
                <w:rFonts w:cs="Arial Unicode MS"/>
                <w:color w:val="000000"/>
                <w:u w:color="000000"/>
              </w:rPr>
            </w:pPr>
            <w:r w:rsidRPr="006F4358">
              <w:rPr>
                <w:rFonts w:cs="Arial Unicode MS"/>
                <w:color w:val="000000"/>
                <w:sz w:val="26"/>
                <w:szCs w:val="26"/>
                <w:u w:color="000000"/>
                <w14:textOutline w14:w="0" w14:cap="flat" w14:cmpd="sng" w14:algn="ctr">
                  <w14:noFill/>
                  <w14:prstDash w14:val="solid"/>
                  <w14:bevel/>
                </w14:textOutline>
              </w:rPr>
              <w:t>648</w:t>
            </w:r>
          </w:p>
        </w:tc>
        <w:tc>
          <w:tcPr>
            <w:tcW w:w="1961" w:type="dxa"/>
            <w:tcBorders>
              <w:top w:val="single" w:sz="4" w:space="0" w:color="000000"/>
              <w:left w:val="single" w:sz="4"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14:paraId="4C6437F4" w14:textId="77777777" w:rsidR="001B4875" w:rsidRPr="006F4358" w:rsidRDefault="001B4875" w:rsidP="00DF2567">
            <w:pPr>
              <w:jc w:val="center"/>
              <w:rPr>
                <w:rFonts w:cs="Arial Unicode MS"/>
                <w:color w:val="000000"/>
                <w:u w:color="000000"/>
              </w:rPr>
            </w:pPr>
          </w:p>
        </w:tc>
      </w:tr>
      <w:tr w:rsidR="001B4875" w:rsidRPr="006F4358" w14:paraId="15B07CC1" w14:textId="77777777" w:rsidTr="00DF2567">
        <w:trPr>
          <w:trHeight w:val="475"/>
        </w:trPr>
        <w:tc>
          <w:tcPr>
            <w:tcW w:w="596" w:type="dxa"/>
            <w:tcBorders>
              <w:top w:val="single" w:sz="4" w:space="0" w:color="000000"/>
              <w:left w:val="single" w:sz="2"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189A56" w14:textId="77777777" w:rsidR="001B4875" w:rsidRPr="006F4358" w:rsidRDefault="001B4875" w:rsidP="00DF2567">
            <w:pPr>
              <w:spacing w:before="120" w:after="120"/>
              <w:ind w:firstLine="482"/>
              <w:jc w:val="center"/>
              <w:rPr>
                <w:rFonts w:cs="Arial Unicode MS"/>
                <w:color w:val="000000"/>
                <w:u w:color="000000"/>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EE5A9FC" w14:textId="77777777" w:rsidR="001B4875" w:rsidRPr="006F4358" w:rsidRDefault="001B4875" w:rsidP="00DF2567">
            <w:pPr>
              <w:tabs>
                <w:tab w:val="left" w:pos="709"/>
                <w:tab w:val="left" w:pos="1418"/>
                <w:tab w:val="left" w:pos="2127"/>
                <w:tab w:val="left" w:pos="2836"/>
                <w:tab w:val="left" w:pos="3545"/>
              </w:tabs>
              <w:jc w:val="center"/>
              <w:rPr>
                <w:rFonts w:cs="Arial Unicode MS"/>
                <w:color w:val="000000"/>
                <w:u w:color="000000"/>
              </w:rPr>
            </w:pPr>
            <w:r w:rsidRPr="006F4358">
              <w:rPr>
                <w:rFonts w:cs="Arial Unicode MS"/>
                <w:color w:val="000000"/>
                <w:sz w:val="26"/>
                <w:szCs w:val="26"/>
                <w:u w:color="000000"/>
              </w:rPr>
              <w:t>Итого:</w:t>
            </w:r>
          </w:p>
        </w:tc>
        <w:tc>
          <w:tcPr>
            <w:tcW w:w="1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B71318" w14:textId="77777777" w:rsidR="001B4875" w:rsidRPr="006F4358" w:rsidRDefault="001B4875" w:rsidP="00DF2567">
            <w:pPr>
              <w:spacing w:before="120" w:after="120"/>
              <w:ind w:firstLine="482"/>
              <w:jc w:val="center"/>
              <w:rPr>
                <w:rFonts w:cs="Arial Unicode MS"/>
                <w:color w:val="000000"/>
                <w:u w:color="000000"/>
              </w:rPr>
            </w:pPr>
          </w:p>
        </w:tc>
        <w:tc>
          <w:tcPr>
            <w:tcW w:w="13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6464CD" w14:textId="77777777" w:rsidR="001B4875" w:rsidRPr="006F4358" w:rsidRDefault="001B4875" w:rsidP="00DF2567">
            <w:pPr>
              <w:spacing w:before="120" w:after="120"/>
              <w:ind w:firstLine="482"/>
              <w:jc w:val="center"/>
              <w:rPr>
                <w:rFonts w:cs="Arial Unicode MS"/>
                <w:color w:val="000000"/>
                <w:u w:color="000000"/>
              </w:rPr>
            </w:pPr>
          </w:p>
        </w:tc>
        <w:tc>
          <w:tcPr>
            <w:tcW w:w="1961" w:type="dxa"/>
            <w:tcBorders>
              <w:top w:val="single" w:sz="4" w:space="0" w:color="000000"/>
              <w:left w:val="single" w:sz="4"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14:paraId="3B7BC139" w14:textId="77777777" w:rsidR="001B4875" w:rsidRPr="006F4358" w:rsidRDefault="001B4875" w:rsidP="00DF2567">
            <w:pPr>
              <w:jc w:val="center"/>
              <w:rPr>
                <w:rFonts w:cs="Arial Unicode MS"/>
                <w:color w:val="000000"/>
                <w:u w:color="000000"/>
              </w:rPr>
            </w:pPr>
          </w:p>
        </w:tc>
      </w:tr>
    </w:tbl>
    <w:p w14:paraId="7A15B4AC" w14:textId="7AC59BBD" w:rsidR="001B4875" w:rsidRPr="006F4358" w:rsidRDefault="001B4875" w:rsidP="001B4875">
      <w:pPr>
        <w:pBdr>
          <w:top w:val="nil"/>
          <w:left w:val="nil"/>
          <w:bottom w:val="nil"/>
          <w:right w:val="nil"/>
          <w:between w:val="nil"/>
          <w:bar w:val="nil"/>
        </w:pBdr>
        <w:spacing w:after="0"/>
        <w:ind w:left="142"/>
        <w:jc w:val="both"/>
        <w:rPr>
          <w:rFonts w:ascii="Times New Roman" w:eastAsia="Arial Unicode MS" w:hAnsi="Times New Roman" w:cs="Arial Unicode MS"/>
          <w:color w:val="000000"/>
          <w:sz w:val="28"/>
          <w:szCs w:val="28"/>
          <w:u w:color="000000"/>
          <w:bdr w:val="nil"/>
          <w:lang w:eastAsia="ru-RU"/>
        </w:rPr>
      </w:pPr>
      <w:r w:rsidRPr="006F4358">
        <w:rPr>
          <w:rFonts w:ascii="Times New Roman" w:eastAsia="Arial Unicode MS" w:hAnsi="Times New Roman" w:cs="Arial Unicode MS"/>
          <w:color w:val="000000"/>
          <w:sz w:val="28"/>
          <w:szCs w:val="28"/>
          <w:u w:color="000000"/>
          <w:bdr w:val="nil"/>
          <w:lang w:eastAsia="ru-RU"/>
        </w:rPr>
        <w:t xml:space="preserve">1. Общая стоимость </w:t>
      </w:r>
      <w:r w:rsidR="00F7541F">
        <w:rPr>
          <w:rFonts w:ascii="Times New Roman" w:eastAsia="Arial Unicode MS" w:hAnsi="Times New Roman" w:cs="Arial Unicode MS"/>
          <w:color w:val="000000"/>
          <w:sz w:val="28"/>
          <w:szCs w:val="28"/>
          <w:u w:color="000000"/>
          <w:bdr w:val="nil"/>
          <w:lang w:eastAsia="ru-RU"/>
        </w:rPr>
        <w:t>работ</w:t>
      </w:r>
      <w:r w:rsidRPr="006F4358">
        <w:rPr>
          <w:rFonts w:ascii="Times New Roman" w:eastAsia="Arial Unicode MS" w:hAnsi="Times New Roman" w:cs="Arial Unicode MS"/>
          <w:color w:val="000000"/>
          <w:sz w:val="28"/>
          <w:szCs w:val="28"/>
          <w:u w:color="000000"/>
          <w:bdr w:val="nil"/>
          <w:lang w:eastAsia="ru-RU"/>
        </w:rPr>
        <w:t xml:space="preserve"> по Техническому заданию составляет ______ (________________________) рублей _____ копеек, в том числе НДС/НДС не облагается в связи с ___________.</w:t>
      </w:r>
    </w:p>
    <w:p w14:paraId="2DC12ECF" w14:textId="7C2E5F3B" w:rsidR="001B4875" w:rsidRPr="006F4358" w:rsidRDefault="001B4875" w:rsidP="001B4875">
      <w:pPr>
        <w:pBdr>
          <w:top w:val="nil"/>
          <w:left w:val="nil"/>
          <w:bottom w:val="nil"/>
          <w:right w:val="nil"/>
          <w:between w:val="nil"/>
          <w:bar w:val="nil"/>
        </w:pBdr>
        <w:spacing w:after="0"/>
        <w:ind w:left="142"/>
        <w:jc w:val="both"/>
        <w:rPr>
          <w:rFonts w:ascii="Times New Roman" w:eastAsia="Arial Unicode MS" w:hAnsi="Times New Roman" w:cs="Arial Unicode MS"/>
          <w:color w:val="000000"/>
          <w:sz w:val="28"/>
          <w:szCs w:val="28"/>
          <w:u w:color="000000"/>
          <w:bdr w:val="nil"/>
          <w:lang w:eastAsia="ru-RU"/>
        </w:rPr>
      </w:pPr>
      <w:r w:rsidRPr="006F4358">
        <w:rPr>
          <w:rFonts w:ascii="Times New Roman" w:eastAsia="Arial Unicode MS" w:hAnsi="Times New Roman" w:cs="Arial Unicode MS"/>
          <w:color w:val="000000"/>
          <w:sz w:val="28"/>
          <w:szCs w:val="28"/>
          <w:u w:color="000000"/>
          <w:bdr w:val="nil"/>
          <w:lang w:eastAsia="ru-RU"/>
        </w:rPr>
        <w:t xml:space="preserve">2. Срок исполнения заказа до </w:t>
      </w:r>
      <w:r w:rsidR="00CF1A63" w:rsidRPr="00CF1A63">
        <w:rPr>
          <w:rFonts w:ascii="Times New Roman" w:eastAsia="Arial Unicode MS" w:hAnsi="Times New Roman" w:cs="Arial Unicode MS"/>
          <w:color w:val="000000"/>
          <w:sz w:val="28"/>
          <w:szCs w:val="28"/>
          <w:u w:color="000000"/>
          <w:bdr w:val="nil"/>
          <w:lang w:eastAsia="ru-RU"/>
        </w:rPr>
        <w:t>15 мая</w:t>
      </w:r>
      <w:r w:rsidRPr="006F4358">
        <w:rPr>
          <w:rFonts w:ascii="Times New Roman" w:eastAsia="Arial Unicode MS" w:hAnsi="Times New Roman" w:cs="Arial Unicode MS"/>
          <w:color w:val="000000"/>
          <w:sz w:val="28"/>
          <w:szCs w:val="28"/>
          <w:u w:color="000000"/>
          <w:bdr w:val="nil"/>
          <w:lang w:eastAsia="ru-RU"/>
        </w:rPr>
        <w:t xml:space="preserve"> 2023 года.</w:t>
      </w:r>
    </w:p>
    <w:p w14:paraId="016AB025" w14:textId="4811E3F2" w:rsidR="00604B50" w:rsidRPr="00604B50" w:rsidRDefault="00604B50" w:rsidP="00604B50">
      <w:pPr>
        <w:pBdr>
          <w:top w:val="nil"/>
          <w:left w:val="nil"/>
          <w:bottom w:val="nil"/>
          <w:right w:val="nil"/>
          <w:between w:val="nil"/>
          <w:bar w:val="nil"/>
        </w:pBdr>
        <w:spacing w:after="0"/>
        <w:jc w:val="both"/>
        <w:rPr>
          <w:rFonts w:ascii="Times New Roman" w:eastAsia="Arial Unicode MS" w:hAnsi="Times New Roman" w:cs="Times New Roman"/>
          <w:color w:val="000000"/>
          <w:sz w:val="28"/>
          <w:szCs w:val="28"/>
          <w:u w:color="000000"/>
          <w:bdr w:val="nil"/>
        </w:rPr>
      </w:pPr>
      <w:r w:rsidRPr="00604B50">
        <w:rPr>
          <w:rFonts w:ascii="Times New Roman" w:eastAsia="Arial Unicode MS" w:hAnsi="Times New Roman" w:cs="Times New Roman"/>
          <w:color w:val="000000"/>
          <w:sz w:val="28"/>
          <w:szCs w:val="28"/>
          <w:u w:color="000000"/>
          <w:bdr w:val="nil"/>
        </w:rPr>
        <w:t>3.Условия</w:t>
      </w:r>
      <w:r>
        <w:rPr>
          <w:rFonts w:ascii="Times New Roman" w:eastAsia="Arial Unicode MS" w:hAnsi="Times New Roman" w:cs="Times New Roman"/>
          <w:color w:val="000000"/>
          <w:sz w:val="28"/>
          <w:szCs w:val="28"/>
          <w:u w:color="000000"/>
          <w:bdr w:val="nil"/>
        </w:rPr>
        <w:t xml:space="preserve"> оплаты: Заказчик оплачивает </w:t>
      </w:r>
      <w:r w:rsidR="0008011C">
        <w:rPr>
          <w:rFonts w:ascii="Times New Roman" w:eastAsia="Arial Unicode MS" w:hAnsi="Times New Roman" w:cs="Times New Roman"/>
          <w:color w:val="000000"/>
          <w:sz w:val="28"/>
          <w:szCs w:val="28"/>
          <w:u w:color="000000"/>
          <w:bdr w:val="nil"/>
        </w:rPr>
        <w:t xml:space="preserve">в течении семи рабочих дней </w:t>
      </w:r>
      <w:r>
        <w:rPr>
          <w:rFonts w:ascii="Times New Roman" w:eastAsia="Arial Unicode MS" w:hAnsi="Times New Roman" w:cs="Times New Roman"/>
          <w:color w:val="000000"/>
          <w:sz w:val="28"/>
          <w:szCs w:val="28"/>
          <w:u w:color="000000"/>
          <w:bdr w:val="nil"/>
        </w:rPr>
        <w:t xml:space="preserve">аванс в размере 999 000 рублей на основании выставленного Исполнителем счета. Окончательный расчет производится </w:t>
      </w:r>
      <w:r w:rsidR="0008011C">
        <w:rPr>
          <w:rFonts w:ascii="Times New Roman" w:eastAsia="Arial Unicode MS" w:hAnsi="Times New Roman" w:cs="Times New Roman"/>
          <w:color w:val="000000"/>
          <w:sz w:val="28"/>
          <w:szCs w:val="28"/>
          <w:u w:color="000000"/>
          <w:bdr w:val="nil"/>
        </w:rPr>
        <w:t xml:space="preserve">в течении </w:t>
      </w:r>
      <w:r w:rsidR="00FC753C">
        <w:rPr>
          <w:rFonts w:ascii="Times New Roman" w:eastAsia="Arial Unicode MS" w:hAnsi="Times New Roman" w:cs="Times New Roman"/>
          <w:color w:val="000000"/>
          <w:sz w:val="28"/>
          <w:szCs w:val="28"/>
          <w:u w:color="000000"/>
          <w:bdr w:val="nil"/>
        </w:rPr>
        <w:t>двадцати</w:t>
      </w:r>
      <w:r w:rsidR="0008011C">
        <w:rPr>
          <w:rFonts w:ascii="Times New Roman" w:eastAsia="Arial Unicode MS" w:hAnsi="Times New Roman" w:cs="Times New Roman"/>
          <w:color w:val="000000"/>
          <w:sz w:val="28"/>
          <w:szCs w:val="28"/>
          <w:u w:color="000000"/>
          <w:bdr w:val="nil"/>
        </w:rPr>
        <w:t xml:space="preserve"> рабочих дней </w:t>
      </w:r>
      <w:r>
        <w:rPr>
          <w:rFonts w:ascii="Times New Roman" w:eastAsia="Arial Unicode MS" w:hAnsi="Times New Roman" w:cs="Times New Roman"/>
          <w:color w:val="000000"/>
          <w:sz w:val="28"/>
          <w:szCs w:val="28"/>
          <w:u w:color="000000"/>
          <w:bdr w:val="nil"/>
        </w:rPr>
        <w:t xml:space="preserve">на основании выставленного Исполнителем счета и подписанного с двух сторон акта сдачи-приемки </w:t>
      </w:r>
      <w:r w:rsidR="00F7541F">
        <w:rPr>
          <w:rFonts w:ascii="Times New Roman" w:eastAsia="Arial Unicode MS" w:hAnsi="Times New Roman" w:cs="Times New Roman"/>
          <w:color w:val="000000"/>
          <w:sz w:val="28"/>
          <w:szCs w:val="28"/>
          <w:u w:color="000000"/>
          <w:bdr w:val="nil"/>
        </w:rPr>
        <w:t>выполненных работ</w:t>
      </w:r>
      <w:r>
        <w:rPr>
          <w:rFonts w:ascii="Times New Roman" w:eastAsia="Arial Unicode MS" w:hAnsi="Times New Roman" w:cs="Times New Roman"/>
          <w:color w:val="000000"/>
          <w:sz w:val="28"/>
          <w:szCs w:val="28"/>
          <w:u w:color="000000"/>
          <w:bdr w:val="nil"/>
        </w:rPr>
        <w:t>, в размере   (  ) рублей.</w:t>
      </w:r>
    </w:p>
    <w:p w14:paraId="3E6DE81C" w14:textId="523E0BCA" w:rsidR="001B4875" w:rsidRPr="00604B50" w:rsidRDefault="001B4875" w:rsidP="00604B50">
      <w:pPr>
        <w:pBdr>
          <w:top w:val="nil"/>
          <w:left w:val="nil"/>
          <w:bottom w:val="nil"/>
          <w:right w:val="nil"/>
          <w:between w:val="nil"/>
          <w:bar w:val="nil"/>
        </w:pBdr>
        <w:spacing w:after="0"/>
        <w:rPr>
          <w:rFonts w:eastAsia="Arial Unicode MS" w:cs="Arial Unicode MS"/>
          <w:color w:val="000000"/>
          <w:sz w:val="28"/>
          <w:szCs w:val="28"/>
          <w:u w:color="000000"/>
          <w:bdr w:val="nil"/>
        </w:rPr>
      </w:pPr>
    </w:p>
    <w:p w14:paraId="379FB404" w14:textId="2C9BAA0B" w:rsidR="001B4875" w:rsidRPr="00604B50" w:rsidRDefault="001B4875" w:rsidP="00604B50">
      <w:pPr>
        <w:pBdr>
          <w:top w:val="nil"/>
          <w:left w:val="nil"/>
          <w:bottom w:val="nil"/>
          <w:right w:val="nil"/>
          <w:between w:val="nil"/>
          <w:bar w:val="nil"/>
        </w:pBdr>
        <w:spacing w:after="0"/>
        <w:rPr>
          <w:rFonts w:eastAsia="Arial Unicode MS" w:cs="Arial Unicode MS"/>
          <w:color w:val="000000"/>
          <w:sz w:val="28"/>
          <w:szCs w:val="28"/>
          <w:u w:color="000000"/>
          <w:bdr w:val="nil"/>
        </w:rPr>
      </w:pPr>
    </w:p>
    <w:tbl>
      <w:tblPr>
        <w:tblStyle w:val="af0"/>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9"/>
        <w:gridCol w:w="4858"/>
      </w:tblGrid>
      <w:tr w:rsidR="001B4875" w:rsidRPr="001B4875" w14:paraId="3B0DD819" w14:textId="77777777" w:rsidTr="00DF2567">
        <w:tc>
          <w:tcPr>
            <w:tcW w:w="4639" w:type="dxa"/>
          </w:tcPr>
          <w:p w14:paraId="717F7C06" w14:textId="77777777" w:rsidR="001B4875" w:rsidRPr="001B4875" w:rsidRDefault="001B4875" w:rsidP="00DF2567">
            <w:pPr>
              <w:pStyle w:val="ae"/>
              <w:tabs>
                <w:tab w:val="left" w:pos="0"/>
                <w:tab w:val="left" w:pos="567"/>
                <w:tab w:val="left" w:pos="1134"/>
              </w:tabs>
              <w:spacing w:after="0" w:line="360" w:lineRule="auto"/>
              <w:ind w:left="0"/>
              <w:rPr>
                <w:b/>
                <w:bCs/>
                <w:sz w:val="28"/>
                <w:szCs w:val="28"/>
              </w:rPr>
            </w:pPr>
            <w:r w:rsidRPr="001B4875">
              <w:rPr>
                <w:b/>
                <w:bCs/>
                <w:sz w:val="28"/>
                <w:szCs w:val="28"/>
              </w:rPr>
              <w:t>Заказчик</w:t>
            </w:r>
          </w:p>
        </w:tc>
        <w:tc>
          <w:tcPr>
            <w:tcW w:w="4858" w:type="dxa"/>
          </w:tcPr>
          <w:p w14:paraId="42C5D875" w14:textId="77777777" w:rsidR="001B4875" w:rsidRPr="001B4875" w:rsidRDefault="001B4875" w:rsidP="00DF2567">
            <w:pPr>
              <w:pStyle w:val="ae"/>
              <w:tabs>
                <w:tab w:val="left" w:pos="0"/>
                <w:tab w:val="left" w:pos="567"/>
                <w:tab w:val="left" w:pos="1134"/>
              </w:tabs>
              <w:spacing w:after="0" w:line="360" w:lineRule="auto"/>
              <w:ind w:left="0"/>
              <w:rPr>
                <w:b/>
                <w:bCs/>
                <w:sz w:val="28"/>
                <w:szCs w:val="28"/>
              </w:rPr>
            </w:pPr>
            <w:r w:rsidRPr="001B4875">
              <w:rPr>
                <w:b/>
                <w:bCs/>
                <w:sz w:val="28"/>
                <w:szCs w:val="28"/>
              </w:rPr>
              <w:t>Исполнитель</w:t>
            </w:r>
          </w:p>
        </w:tc>
      </w:tr>
      <w:tr w:rsidR="001B4875" w:rsidRPr="001B4875" w14:paraId="039DD93D" w14:textId="77777777" w:rsidTr="00DF2567">
        <w:tc>
          <w:tcPr>
            <w:tcW w:w="4639" w:type="dxa"/>
          </w:tcPr>
          <w:p w14:paraId="1D27F786" w14:textId="77777777" w:rsidR="001B4875" w:rsidRPr="001B4875" w:rsidRDefault="001B4875" w:rsidP="00DF2567">
            <w:pPr>
              <w:pStyle w:val="ae"/>
              <w:tabs>
                <w:tab w:val="left" w:pos="0"/>
                <w:tab w:val="left" w:pos="567"/>
                <w:tab w:val="left" w:pos="1134"/>
              </w:tabs>
              <w:spacing w:after="0" w:line="360" w:lineRule="auto"/>
              <w:ind w:left="0"/>
              <w:rPr>
                <w:bCs/>
                <w:sz w:val="28"/>
                <w:szCs w:val="28"/>
              </w:rPr>
            </w:pPr>
            <w:r w:rsidRPr="001B4875">
              <w:rPr>
                <w:bCs/>
                <w:sz w:val="28"/>
                <w:szCs w:val="28"/>
              </w:rPr>
              <w:t>АНО «Авангард»</w:t>
            </w:r>
          </w:p>
        </w:tc>
        <w:tc>
          <w:tcPr>
            <w:tcW w:w="4858" w:type="dxa"/>
          </w:tcPr>
          <w:p w14:paraId="214F8B40" w14:textId="77777777" w:rsidR="001B4875" w:rsidRPr="001B4875" w:rsidRDefault="001B4875" w:rsidP="00DF2567">
            <w:pPr>
              <w:pStyle w:val="ae"/>
              <w:tabs>
                <w:tab w:val="left" w:pos="0"/>
                <w:tab w:val="left" w:pos="567"/>
                <w:tab w:val="left" w:pos="1134"/>
              </w:tabs>
              <w:spacing w:after="0" w:line="360" w:lineRule="auto"/>
              <w:ind w:left="0"/>
              <w:rPr>
                <w:bCs/>
                <w:sz w:val="28"/>
                <w:szCs w:val="28"/>
              </w:rPr>
            </w:pPr>
          </w:p>
        </w:tc>
      </w:tr>
      <w:tr w:rsidR="001B4875" w:rsidRPr="001B4875" w14:paraId="332102C4" w14:textId="77777777" w:rsidTr="00DF2567">
        <w:tc>
          <w:tcPr>
            <w:tcW w:w="4639" w:type="dxa"/>
          </w:tcPr>
          <w:p w14:paraId="59A3BB78" w14:textId="77777777" w:rsidR="001B4875" w:rsidRPr="001B4875" w:rsidRDefault="001B4875" w:rsidP="00DF2567">
            <w:pPr>
              <w:pStyle w:val="ae"/>
              <w:tabs>
                <w:tab w:val="left" w:pos="0"/>
                <w:tab w:val="left" w:pos="567"/>
                <w:tab w:val="left" w:pos="1134"/>
              </w:tabs>
              <w:spacing w:after="0" w:line="360" w:lineRule="auto"/>
              <w:ind w:left="0"/>
              <w:rPr>
                <w:bCs/>
                <w:sz w:val="28"/>
                <w:szCs w:val="28"/>
              </w:rPr>
            </w:pPr>
            <w:r w:rsidRPr="001B4875">
              <w:rPr>
                <w:bCs/>
                <w:sz w:val="28"/>
                <w:szCs w:val="28"/>
              </w:rPr>
              <w:t xml:space="preserve">Директор </w:t>
            </w:r>
          </w:p>
          <w:p w14:paraId="795BE147" w14:textId="77777777" w:rsidR="001B4875" w:rsidRPr="001B4875" w:rsidRDefault="001B4875" w:rsidP="00DF2567">
            <w:pPr>
              <w:pStyle w:val="ae"/>
              <w:tabs>
                <w:tab w:val="left" w:pos="0"/>
                <w:tab w:val="left" w:pos="567"/>
                <w:tab w:val="left" w:pos="1134"/>
              </w:tabs>
              <w:spacing w:after="0" w:line="360" w:lineRule="auto"/>
              <w:ind w:left="0"/>
              <w:rPr>
                <w:bCs/>
                <w:sz w:val="28"/>
                <w:szCs w:val="28"/>
              </w:rPr>
            </w:pPr>
            <w:r w:rsidRPr="001B4875">
              <w:rPr>
                <w:bCs/>
                <w:sz w:val="28"/>
                <w:szCs w:val="28"/>
              </w:rPr>
              <w:t>_________________/Д.О. Борисова/</w:t>
            </w:r>
          </w:p>
          <w:p w14:paraId="54DE5634" w14:textId="77777777" w:rsidR="001B4875" w:rsidRPr="001B4875" w:rsidRDefault="001B4875" w:rsidP="00DF2567">
            <w:pPr>
              <w:pStyle w:val="ae"/>
              <w:tabs>
                <w:tab w:val="left" w:pos="0"/>
                <w:tab w:val="left" w:pos="567"/>
                <w:tab w:val="left" w:pos="1134"/>
              </w:tabs>
              <w:spacing w:after="0" w:line="360" w:lineRule="auto"/>
              <w:ind w:left="0"/>
              <w:rPr>
                <w:bCs/>
                <w:sz w:val="28"/>
                <w:szCs w:val="28"/>
              </w:rPr>
            </w:pPr>
            <w:r w:rsidRPr="001B4875">
              <w:rPr>
                <w:sz w:val="28"/>
                <w:szCs w:val="28"/>
              </w:rPr>
              <w:t>М.П.</w:t>
            </w:r>
          </w:p>
        </w:tc>
        <w:tc>
          <w:tcPr>
            <w:tcW w:w="4858" w:type="dxa"/>
          </w:tcPr>
          <w:p w14:paraId="709DFB01" w14:textId="77777777" w:rsidR="001B4875" w:rsidRPr="001B4875" w:rsidRDefault="001B4875" w:rsidP="00DF2567">
            <w:pPr>
              <w:pStyle w:val="ae"/>
              <w:tabs>
                <w:tab w:val="left" w:pos="0"/>
                <w:tab w:val="left" w:pos="567"/>
                <w:tab w:val="left" w:pos="1134"/>
              </w:tabs>
              <w:spacing w:after="0" w:line="360" w:lineRule="auto"/>
              <w:ind w:left="0"/>
              <w:rPr>
                <w:bCs/>
                <w:sz w:val="28"/>
                <w:szCs w:val="28"/>
              </w:rPr>
            </w:pPr>
          </w:p>
          <w:p w14:paraId="77B347B3" w14:textId="77777777" w:rsidR="001B4875" w:rsidRPr="001B4875" w:rsidRDefault="001B4875" w:rsidP="00DF2567">
            <w:pPr>
              <w:pStyle w:val="ae"/>
              <w:tabs>
                <w:tab w:val="left" w:pos="0"/>
                <w:tab w:val="left" w:pos="567"/>
                <w:tab w:val="left" w:pos="1134"/>
              </w:tabs>
              <w:spacing w:after="0" w:line="360" w:lineRule="auto"/>
              <w:ind w:left="0"/>
              <w:rPr>
                <w:bCs/>
                <w:sz w:val="28"/>
                <w:szCs w:val="28"/>
              </w:rPr>
            </w:pPr>
            <w:r w:rsidRPr="001B4875">
              <w:rPr>
                <w:bCs/>
                <w:sz w:val="28"/>
                <w:szCs w:val="28"/>
              </w:rPr>
              <w:t>_____________________/___________/</w:t>
            </w:r>
          </w:p>
          <w:p w14:paraId="33D2A56D" w14:textId="77777777" w:rsidR="001B4875" w:rsidRPr="001B4875" w:rsidRDefault="001B4875" w:rsidP="00DF2567">
            <w:pPr>
              <w:pStyle w:val="ae"/>
              <w:tabs>
                <w:tab w:val="left" w:pos="0"/>
                <w:tab w:val="left" w:pos="567"/>
                <w:tab w:val="left" w:pos="1134"/>
              </w:tabs>
              <w:spacing w:after="0" w:line="360" w:lineRule="auto"/>
              <w:ind w:left="0"/>
              <w:rPr>
                <w:bCs/>
                <w:sz w:val="28"/>
                <w:szCs w:val="28"/>
              </w:rPr>
            </w:pPr>
            <w:r w:rsidRPr="001B4875">
              <w:rPr>
                <w:bCs/>
                <w:sz w:val="28"/>
                <w:szCs w:val="28"/>
              </w:rPr>
              <w:t>М.П.</w:t>
            </w:r>
          </w:p>
        </w:tc>
      </w:tr>
    </w:tbl>
    <w:p w14:paraId="114B6081" w14:textId="5A90204B" w:rsidR="00386215" w:rsidRPr="00386215" w:rsidRDefault="00386215" w:rsidP="00CF1A63">
      <w:pPr>
        <w:pBdr>
          <w:top w:val="nil"/>
          <w:left w:val="nil"/>
          <w:bottom w:val="nil"/>
          <w:right w:val="nil"/>
          <w:between w:val="nil"/>
          <w:bar w:val="nil"/>
        </w:pBdr>
        <w:spacing w:after="0" w:line="240" w:lineRule="auto"/>
        <w:rPr>
          <w:rFonts w:ascii="Times Roman" w:eastAsia="Times Roman" w:hAnsi="Times Roman" w:cs="Times Roman"/>
          <w:color w:val="000000"/>
          <w:sz w:val="24"/>
          <w:szCs w:val="24"/>
          <w:bdr w:val="nil"/>
          <w:lang w:eastAsia="ru-RU"/>
          <w14:textOutline w14:w="0" w14:cap="flat" w14:cmpd="sng" w14:algn="ctr">
            <w14:noFill/>
            <w14:prstDash w14:val="solid"/>
            <w14:bevel/>
          </w14:textOutline>
        </w:rPr>
      </w:pPr>
      <w:r w:rsidRPr="00386215">
        <w:rPr>
          <w:rFonts w:ascii="Times Roman" w:eastAsia="Arial Unicode MS" w:hAnsi="Times Roman" w:cs="Arial Unicode MS"/>
          <w:color w:val="000000"/>
          <w:sz w:val="24"/>
          <w:szCs w:val="24"/>
          <w:bdr w:val="nil"/>
          <w:lang w:eastAsia="ru-RU"/>
          <w14:textOutline w14:w="0" w14:cap="flat" w14:cmpd="sng" w14:algn="ctr">
            <w14:noFill/>
            <w14:prstDash w14:val="solid"/>
            <w14:bevel/>
          </w14:textOutline>
        </w:rPr>
        <w:t> </w:t>
      </w:r>
    </w:p>
    <w:p w14:paraId="04C9BDBF" w14:textId="77777777" w:rsidR="001B4875" w:rsidRDefault="001B4875" w:rsidP="00386215">
      <w:pPr>
        <w:pBdr>
          <w:top w:val="nil"/>
          <w:left w:val="nil"/>
          <w:bottom w:val="nil"/>
          <w:right w:val="nil"/>
          <w:between w:val="nil"/>
          <w:bar w:val="nil"/>
        </w:pBdr>
        <w:spacing w:after="0" w:line="240" w:lineRule="auto"/>
        <w:jc w:val="both"/>
        <w:rPr>
          <w:rFonts w:ascii="Helvetica Neue" w:eastAsia="Arial Unicode MS" w:hAnsi="Helvetica Neue" w:cs="Arial Unicode MS"/>
          <w:color w:val="000000"/>
          <w:sz w:val="24"/>
          <w:szCs w:val="24"/>
          <w:bdr w:val="nil"/>
          <w:lang w:eastAsia="ru-RU"/>
          <w14:textOutline w14:w="0" w14:cap="flat" w14:cmpd="sng" w14:algn="ctr">
            <w14:noFill/>
            <w14:prstDash w14:val="solid"/>
            <w14:bevel/>
          </w14:textOutline>
        </w:rPr>
        <w:sectPr w:rsidR="001B4875" w:rsidSect="001B4875">
          <w:headerReference w:type="default" r:id="rId15"/>
          <w:pgSz w:w="11906" w:h="16838"/>
          <w:pgMar w:top="567" w:right="849" w:bottom="1843" w:left="1134" w:header="709" w:footer="709" w:gutter="0"/>
          <w:cols w:space="708"/>
          <w:titlePg/>
          <w:docGrid w:linePitch="360"/>
        </w:sectPr>
      </w:pPr>
    </w:p>
    <w:p w14:paraId="0AA4EC8F" w14:textId="77777777" w:rsidR="00386215" w:rsidRPr="00386215" w:rsidRDefault="00386215" w:rsidP="00386215">
      <w:pPr>
        <w:pBdr>
          <w:top w:val="nil"/>
          <w:left w:val="nil"/>
          <w:bottom w:val="nil"/>
          <w:right w:val="nil"/>
          <w:between w:val="nil"/>
          <w:bar w:val="nil"/>
        </w:pBdr>
        <w:spacing w:after="0" w:line="240" w:lineRule="auto"/>
        <w:jc w:val="both"/>
        <w:rPr>
          <w:rFonts w:ascii="Helvetica Neue" w:eastAsia="Arial Unicode MS" w:hAnsi="Helvetica Neue" w:cs="Arial Unicode MS"/>
          <w:color w:val="000000"/>
          <w:sz w:val="24"/>
          <w:szCs w:val="24"/>
          <w:bdr w:val="nil"/>
          <w:lang w:eastAsia="ru-RU"/>
          <w14:textOutline w14:w="0" w14:cap="flat" w14:cmpd="sng" w14:algn="ctr">
            <w14:noFill/>
            <w14:prstDash w14:val="solid"/>
            <w14:bevel/>
          </w14:textOutline>
        </w:rPr>
      </w:pPr>
    </w:p>
    <w:p w14:paraId="1D9B303E" w14:textId="77777777" w:rsidR="001B4875" w:rsidRPr="001B4875" w:rsidRDefault="001B4875" w:rsidP="001B4875">
      <w:pPr>
        <w:pBdr>
          <w:top w:val="nil"/>
          <w:left w:val="nil"/>
          <w:bottom w:val="nil"/>
          <w:right w:val="nil"/>
          <w:between w:val="nil"/>
          <w:bar w:val="nil"/>
        </w:pBdr>
        <w:tabs>
          <w:tab w:val="left" w:pos="993"/>
        </w:tabs>
        <w:jc w:val="right"/>
        <w:rPr>
          <w:rFonts w:ascii="Times New Roman" w:eastAsia="Times New Roman" w:hAnsi="Times New Roman" w:cs="Times New Roman"/>
          <w:color w:val="00000A"/>
          <w:kern w:val="3"/>
          <w:sz w:val="28"/>
          <w:szCs w:val="32"/>
        </w:rPr>
      </w:pPr>
      <w:r w:rsidRPr="001B4875">
        <w:rPr>
          <w:rFonts w:ascii="Times New Roman" w:eastAsia="Times New Roman" w:hAnsi="Times New Roman" w:cs="Times New Roman"/>
          <w:color w:val="00000A"/>
          <w:kern w:val="3"/>
          <w:sz w:val="28"/>
          <w:szCs w:val="32"/>
        </w:rPr>
        <w:t>ПРИЛОЖЕНИЕ № 3</w:t>
      </w:r>
    </w:p>
    <w:p w14:paraId="6596824E" w14:textId="77777777" w:rsidR="001B4875" w:rsidRPr="001B4875" w:rsidRDefault="001B4875" w:rsidP="001B4875">
      <w:pPr>
        <w:pBdr>
          <w:top w:val="nil"/>
          <w:left w:val="nil"/>
          <w:bottom w:val="nil"/>
          <w:right w:val="nil"/>
          <w:between w:val="nil"/>
          <w:bar w:val="nil"/>
        </w:pBdr>
        <w:tabs>
          <w:tab w:val="left" w:pos="993"/>
        </w:tabs>
        <w:jc w:val="right"/>
        <w:rPr>
          <w:rFonts w:ascii="Times New Roman" w:eastAsia="Times New Roman" w:hAnsi="Times New Roman" w:cs="Times New Roman"/>
          <w:color w:val="00000A"/>
          <w:kern w:val="3"/>
          <w:sz w:val="28"/>
          <w:szCs w:val="32"/>
        </w:rPr>
      </w:pPr>
      <w:r w:rsidRPr="001B4875">
        <w:rPr>
          <w:rFonts w:ascii="Times New Roman" w:eastAsia="Times New Roman" w:hAnsi="Times New Roman" w:cs="Times New Roman"/>
          <w:color w:val="00000A"/>
          <w:kern w:val="3"/>
          <w:sz w:val="28"/>
          <w:szCs w:val="32"/>
        </w:rPr>
        <w:t xml:space="preserve">к ДОГОВОРУ № ______ от __.__.2023 г. </w:t>
      </w:r>
    </w:p>
    <w:p w14:paraId="5A11C4A0" w14:textId="77777777" w:rsidR="001B4875" w:rsidRPr="001B4875" w:rsidRDefault="001B4875" w:rsidP="001B4875">
      <w:pPr>
        <w:spacing w:after="0"/>
        <w:jc w:val="right"/>
        <w:rPr>
          <w:rFonts w:ascii="Times New Roman" w:eastAsia="Times New Roman" w:hAnsi="Times New Roman" w:cs="Times New Roman"/>
          <w:color w:val="00000A"/>
          <w:kern w:val="3"/>
          <w:sz w:val="28"/>
          <w:szCs w:val="32"/>
        </w:rPr>
      </w:pPr>
    </w:p>
    <w:p w14:paraId="76B1033E" w14:textId="77777777" w:rsidR="001B4875" w:rsidRPr="001B4875" w:rsidRDefault="001B4875" w:rsidP="001B4875">
      <w:pPr>
        <w:spacing w:after="0"/>
        <w:jc w:val="center"/>
        <w:rPr>
          <w:rFonts w:ascii="Times New Roman" w:eastAsia="Times New Roman" w:hAnsi="Times New Roman" w:cs="Times New Roman"/>
          <w:color w:val="00000A"/>
          <w:kern w:val="3"/>
          <w:sz w:val="28"/>
          <w:szCs w:val="32"/>
        </w:rPr>
      </w:pPr>
      <w:r w:rsidRPr="001B4875">
        <w:rPr>
          <w:rFonts w:ascii="Times New Roman" w:eastAsia="Times New Roman" w:hAnsi="Times New Roman" w:cs="Times New Roman"/>
          <w:color w:val="00000A"/>
          <w:kern w:val="3"/>
          <w:sz w:val="28"/>
          <w:szCs w:val="32"/>
        </w:rPr>
        <w:t>ФОРМА АКТА (ОБРАЗЕЦ)</w:t>
      </w:r>
    </w:p>
    <w:p w14:paraId="7FD6488C" w14:textId="77777777" w:rsidR="001B4875" w:rsidRPr="001B4875" w:rsidRDefault="001B4875" w:rsidP="001B4875">
      <w:pPr>
        <w:spacing w:after="0"/>
        <w:jc w:val="center"/>
        <w:rPr>
          <w:rFonts w:ascii="Times New Roman" w:eastAsia="Times New Roman" w:hAnsi="Times New Roman" w:cs="Times New Roman"/>
          <w:color w:val="00000A"/>
          <w:kern w:val="3"/>
          <w:sz w:val="28"/>
          <w:szCs w:val="32"/>
        </w:rPr>
      </w:pPr>
    </w:p>
    <w:p w14:paraId="5AAA19C5" w14:textId="77777777" w:rsidR="001B4875" w:rsidRPr="001B4875" w:rsidRDefault="001B4875" w:rsidP="001B4875">
      <w:pPr>
        <w:spacing w:after="0"/>
        <w:jc w:val="center"/>
        <w:rPr>
          <w:rFonts w:ascii="Times New Roman" w:eastAsia="Times New Roman" w:hAnsi="Times New Roman" w:cs="Times New Roman"/>
          <w:b/>
          <w:bCs/>
          <w:color w:val="00000A"/>
          <w:kern w:val="3"/>
          <w:sz w:val="28"/>
          <w:szCs w:val="32"/>
        </w:rPr>
      </w:pPr>
      <w:r w:rsidRPr="001B4875">
        <w:rPr>
          <w:rFonts w:ascii="Times New Roman" w:eastAsia="Times New Roman" w:hAnsi="Times New Roman" w:cs="Times New Roman"/>
          <w:b/>
          <w:bCs/>
          <w:color w:val="00000A"/>
          <w:kern w:val="3"/>
          <w:sz w:val="28"/>
          <w:szCs w:val="32"/>
        </w:rPr>
        <w:t xml:space="preserve">Акт сдачи-приемки </w:t>
      </w:r>
    </w:p>
    <w:p w14:paraId="4AAB7E98" w14:textId="5E4CCC65" w:rsidR="001B4875" w:rsidRPr="001B4875" w:rsidRDefault="00F7541F" w:rsidP="001B4875">
      <w:pPr>
        <w:spacing w:after="0"/>
        <w:jc w:val="center"/>
        <w:rPr>
          <w:rFonts w:ascii="Times New Roman" w:eastAsia="Times New Roman" w:hAnsi="Times New Roman" w:cs="Times New Roman"/>
          <w:b/>
          <w:bCs/>
          <w:color w:val="00000A"/>
          <w:kern w:val="3"/>
          <w:sz w:val="28"/>
          <w:szCs w:val="32"/>
        </w:rPr>
      </w:pPr>
      <w:r>
        <w:rPr>
          <w:rFonts w:ascii="Times New Roman" w:eastAsia="Times New Roman" w:hAnsi="Times New Roman" w:cs="Times New Roman"/>
          <w:b/>
          <w:bCs/>
          <w:color w:val="00000A"/>
          <w:kern w:val="3"/>
          <w:sz w:val="28"/>
          <w:szCs w:val="32"/>
        </w:rPr>
        <w:t>выполненных работ</w:t>
      </w:r>
      <w:r w:rsidR="001B4875" w:rsidRPr="001B4875">
        <w:rPr>
          <w:rFonts w:ascii="Times New Roman" w:eastAsia="Times New Roman" w:hAnsi="Times New Roman" w:cs="Times New Roman"/>
          <w:b/>
          <w:bCs/>
          <w:color w:val="00000A"/>
          <w:kern w:val="3"/>
          <w:sz w:val="28"/>
          <w:szCs w:val="32"/>
        </w:rPr>
        <w:t xml:space="preserve"> по нанесению цветного изображения граффити</w:t>
      </w:r>
    </w:p>
    <w:p w14:paraId="302479DE" w14:textId="77777777" w:rsidR="001B4875" w:rsidRPr="001B4875" w:rsidRDefault="001B4875" w:rsidP="001B4875">
      <w:pPr>
        <w:spacing w:after="0"/>
        <w:jc w:val="center"/>
        <w:rPr>
          <w:rFonts w:ascii="Times New Roman" w:eastAsia="Times New Roman" w:hAnsi="Times New Roman" w:cs="Times New Roman"/>
          <w:b/>
          <w:bCs/>
          <w:color w:val="00000A"/>
          <w:kern w:val="3"/>
          <w:sz w:val="28"/>
          <w:szCs w:val="32"/>
        </w:rPr>
      </w:pPr>
      <w:r w:rsidRPr="001B4875">
        <w:rPr>
          <w:rFonts w:ascii="Times New Roman" w:eastAsia="Times New Roman" w:hAnsi="Times New Roman" w:cs="Times New Roman"/>
          <w:b/>
          <w:bCs/>
          <w:color w:val="00000A"/>
          <w:kern w:val="3"/>
          <w:sz w:val="28"/>
          <w:szCs w:val="32"/>
        </w:rPr>
        <w:t>№ ________</w:t>
      </w:r>
      <w:r w:rsidRPr="001B4875">
        <w:rPr>
          <w:rFonts w:ascii="Times New Roman" w:eastAsia="Times New Roman" w:hAnsi="Times New Roman" w:cs="Times New Roman"/>
          <w:b/>
          <w:bCs/>
          <w:color w:val="00000A"/>
          <w:kern w:val="3"/>
          <w:sz w:val="28"/>
          <w:szCs w:val="32"/>
        </w:rPr>
        <w:tab/>
        <w:t>от «</w:t>
      </w:r>
      <w:r w:rsidRPr="001B4875">
        <w:rPr>
          <w:rFonts w:ascii="Times New Roman" w:eastAsia="Times New Roman" w:hAnsi="Times New Roman" w:cs="Times New Roman"/>
          <w:b/>
          <w:bCs/>
          <w:color w:val="00000A"/>
          <w:kern w:val="3"/>
          <w:sz w:val="28"/>
          <w:szCs w:val="32"/>
        </w:rPr>
        <w:tab/>
        <w:t>» _________2023г.</w:t>
      </w:r>
    </w:p>
    <w:p w14:paraId="0263FBAA" w14:textId="77777777" w:rsidR="001B4875" w:rsidRPr="001B4875" w:rsidRDefault="001B4875" w:rsidP="001B4875">
      <w:pPr>
        <w:spacing w:after="0"/>
        <w:rPr>
          <w:rFonts w:ascii="Times New Roman" w:eastAsia="Times New Roman" w:hAnsi="Times New Roman" w:cs="Times New Roman"/>
          <w:color w:val="00000A"/>
          <w:kern w:val="3"/>
          <w:sz w:val="28"/>
          <w:szCs w:val="32"/>
        </w:rPr>
      </w:pPr>
    </w:p>
    <w:p w14:paraId="50BA5D35" w14:textId="1A741CA1" w:rsidR="001B4875" w:rsidRPr="001B4875" w:rsidRDefault="001B4875" w:rsidP="001B4875">
      <w:pPr>
        <w:spacing w:after="0"/>
        <w:rPr>
          <w:rFonts w:ascii="Times New Roman" w:eastAsia="Times New Roman" w:hAnsi="Times New Roman" w:cs="Times New Roman"/>
          <w:color w:val="00000A"/>
          <w:kern w:val="3"/>
          <w:sz w:val="28"/>
          <w:szCs w:val="32"/>
        </w:rPr>
      </w:pPr>
      <w:r w:rsidRPr="001B4875">
        <w:rPr>
          <w:rFonts w:ascii="Times New Roman" w:eastAsia="Times New Roman" w:hAnsi="Times New Roman" w:cs="Times New Roman"/>
          <w:color w:val="00000A"/>
          <w:kern w:val="3"/>
          <w:sz w:val="28"/>
          <w:szCs w:val="32"/>
        </w:rPr>
        <w:t>Московская область</w:t>
      </w:r>
      <w:r w:rsidRPr="001B4875">
        <w:rPr>
          <w:rFonts w:ascii="Times New Roman" w:eastAsia="Times New Roman" w:hAnsi="Times New Roman" w:cs="Times New Roman"/>
          <w:color w:val="00000A"/>
          <w:kern w:val="3"/>
          <w:sz w:val="28"/>
          <w:szCs w:val="32"/>
        </w:rPr>
        <w:tab/>
      </w:r>
      <w:r w:rsidRPr="001B4875">
        <w:rPr>
          <w:rFonts w:ascii="Times New Roman" w:eastAsia="Times New Roman" w:hAnsi="Times New Roman" w:cs="Times New Roman"/>
          <w:color w:val="00000A"/>
          <w:kern w:val="3"/>
          <w:sz w:val="28"/>
          <w:szCs w:val="32"/>
        </w:rPr>
        <w:tab/>
      </w:r>
      <w:r w:rsidRPr="001B4875">
        <w:rPr>
          <w:rFonts w:ascii="Times New Roman" w:eastAsia="Times New Roman" w:hAnsi="Times New Roman" w:cs="Times New Roman"/>
          <w:color w:val="00000A"/>
          <w:kern w:val="3"/>
          <w:sz w:val="28"/>
          <w:szCs w:val="32"/>
        </w:rPr>
        <w:tab/>
      </w:r>
      <w:r w:rsidR="00F7541F">
        <w:rPr>
          <w:rFonts w:ascii="Times New Roman" w:eastAsia="Times New Roman" w:hAnsi="Times New Roman" w:cs="Times New Roman"/>
          <w:color w:val="00000A"/>
          <w:kern w:val="3"/>
          <w:sz w:val="28"/>
          <w:szCs w:val="32"/>
        </w:rPr>
        <w:t xml:space="preserve">                                  </w:t>
      </w:r>
      <w:r w:rsidRPr="001B4875">
        <w:rPr>
          <w:rFonts w:ascii="Times New Roman" w:eastAsia="Times New Roman" w:hAnsi="Times New Roman" w:cs="Times New Roman"/>
          <w:color w:val="00000A"/>
          <w:kern w:val="3"/>
          <w:sz w:val="28"/>
          <w:szCs w:val="32"/>
        </w:rPr>
        <w:t xml:space="preserve">       «   »__________2023 г.</w:t>
      </w:r>
    </w:p>
    <w:p w14:paraId="189699CB" w14:textId="77777777" w:rsidR="001B4875" w:rsidRPr="001B4875" w:rsidRDefault="001B4875" w:rsidP="001B4875">
      <w:pPr>
        <w:spacing w:after="0"/>
        <w:jc w:val="center"/>
        <w:rPr>
          <w:rFonts w:ascii="Times New Roman" w:eastAsia="Times New Roman" w:hAnsi="Times New Roman" w:cs="Times New Roman"/>
          <w:color w:val="00000A"/>
          <w:kern w:val="3"/>
          <w:sz w:val="28"/>
          <w:szCs w:val="32"/>
        </w:rPr>
      </w:pPr>
    </w:p>
    <w:p w14:paraId="6496BB90" w14:textId="77777777" w:rsidR="001B4875" w:rsidRPr="001B4875" w:rsidRDefault="001B4875" w:rsidP="001B4875">
      <w:pPr>
        <w:spacing w:after="0"/>
        <w:ind w:firstLine="709"/>
        <w:jc w:val="both"/>
        <w:rPr>
          <w:rFonts w:ascii="Times New Roman" w:eastAsia="Times New Roman" w:hAnsi="Times New Roman" w:cs="Times New Roman"/>
          <w:color w:val="00000A"/>
          <w:kern w:val="3"/>
          <w:sz w:val="28"/>
          <w:szCs w:val="32"/>
        </w:rPr>
      </w:pPr>
      <w:r w:rsidRPr="001B4875">
        <w:rPr>
          <w:rFonts w:ascii="Times New Roman" w:eastAsia="Times New Roman" w:hAnsi="Times New Roman" w:cs="Times New Roman"/>
          <w:color w:val="00000A"/>
          <w:kern w:val="3"/>
          <w:sz w:val="28"/>
          <w:szCs w:val="32"/>
        </w:rPr>
        <w:t>Автономная некоммерческая организация «Учебно-методический центр военно-патриотического воспитания молодежи «Авангард», именуемая в дальнейшем «Заказчик», в лице директора Борисовой Дарьи Олеговны, действующей на основании Устава, с одной стороны, __________________, в лице ____________ именуемый в дальнейшем «Исполнитель», действующий на основании __________, вместе именуемые «Стороны», составили настоящий Акт (далее - «Акт») по Договору № ______ от ___________________ о нижеследующем:</w:t>
      </w:r>
    </w:p>
    <w:p w14:paraId="05A673B5" w14:textId="084EEBEE" w:rsidR="001B4875" w:rsidRPr="001B4875" w:rsidRDefault="001B4875" w:rsidP="001B4875">
      <w:pPr>
        <w:pStyle w:val="ae"/>
        <w:numPr>
          <w:ilvl w:val="0"/>
          <w:numId w:val="8"/>
        </w:numPr>
        <w:spacing w:after="0"/>
        <w:ind w:left="0" w:firstLine="709"/>
        <w:rPr>
          <w:color w:val="00000A"/>
          <w:kern w:val="3"/>
          <w:sz w:val="28"/>
          <w:szCs w:val="32"/>
        </w:rPr>
      </w:pPr>
      <w:r w:rsidRPr="001B4875">
        <w:rPr>
          <w:color w:val="00000A"/>
          <w:kern w:val="3"/>
          <w:sz w:val="28"/>
          <w:szCs w:val="32"/>
        </w:rPr>
        <w:t xml:space="preserve">Исполнитель </w:t>
      </w:r>
      <w:r w:rsidR="00F7541F">
        <w:rPr>
          <w:color w:val="00000A"/>
          <w:kern w:val="3"/>
          <w:sz w:val="28"/>
          <w:szCs w:val="32"/>
        </w:rPr>
        <w:t>выполнил</w:t>
      </w:r>
      <w:r w:rsidRPr="001B4875">
        <w:rPr>
          <w:color w:val="00000A"/>
          <w:kern w:val="3"/>
          <w:sz w:val="28"/>
          <w:szCs w:val="32"/>
        </w:rPr>
        <w:t xml:space="preserve"> за период с «__»_______ 2023 г. по «__»__________ 2023 г. следующие </w:t>
      </w:r>
      <w:r w:rsidR="00F7541F">
        <w:rPr>
          <w:color w:val="00000A"/>
          <w:kern w:val="3"/>
          <w:sz w:val="28"/>
          <w:szCs w:val="32"/>
        </w:rPr>
        <w:t>работы</w:t>
      </w:r>
      <w:r w:rsidRPr="001B4875">
        <w:rPr>
          <w:color w:val="00000A"/>
          <w:kern w:val="3"/>
          <w:sz w:val="28"/>
          <w:szCs w:val="32"/>
        </w:rPr>
        <w:t xml:space="preserve">: </w:t>
      </w:r>
    </w:p>
    <w:p w14:paraId="5DB1ABE9" w14:textId="77777777" w:rsidR="001B4875" w:rsidRPr="001B4875" w:rsidRDefault="001B4875" w:rsidP="001B4875">
      <w:pPr>
        <w:pStyle w:val="ae"/>
        <w:spacing w:after="0"/>
        <w:ind w:left="709"/>
        <w:rPr>
          <w:color w:val="00000A"/>
          <w:kern w:val="3"/>
          <w:sz w:val="28"/>
          <w:szCs w:val="32"/>
        </w:rPr>
      </w:pPr>
      <w:r w:rsidRPr="001B4875">
        <w:rPr>
          <w:color w:val="00000A"/>
          <w:kern w:val="3"/>
          <w:sz w:val="28"/>
          <w:szCs w:val="32"/>
        </w:rPr>
        <w:t>-   ________________</w:t>
      </w:r>
    </w:p>
    <w:p w14:paraId="041CFC97" w14:textId="77777777" w:rsidR="001B4875" w:rsidRPr="001B4875" w:rsidRDefault="001B4875" w:rsidP="001B4875">
      <w:pPr>
        <w:pStyle w:val="ae"/>
        <w:spacing w:after="0"/>
        <w:ind w:left="709"/>
        <w:rPr>
          <w:color w:val="00000A"/>
          <w:kern w:val="3"/>
          <w:sz w:val="28"/>
          <w:szCs w:val="32"/>
        </w:rPr>
      </w:pPr>
      <w:r w:rsidRPr="001B4875">
        <w:rPr>
          <w:color w:val="00000A"/>
          <w:kern w:val="3"/>
          <w:sz w:val="28"/>
          <w:szCs w:val="32"/>
        </w:rPr>
        <w:t>-  _________________</w:t>
      </w:r>
    </w:p>
    <w:p w14:paraId="6712D264" w14:textId="77777777" w:rsidR="001B4875" w:rsidRPr="001B4875" w:rsidRDefault="001B4875" w:rsidP="001B4875">
      <w:pPr>
        <w:pStyle w:val="ae"/>
        <w:spacing w:after="0"/>
        <w:ind w:left="709"/>
        <w:rPr>
          <w:color w:val="00000A"/>
          <w:kern w:val="3"/>
          <w:sz w:val="28"/>
          <w:szCs w:val="32"/>
        </w:rPr>
      </w:pPr>
      <w:r w:rsidRPr="001B4875">
        <w:rPr>
          <w:color w:val="00000A"/>
          <w:kern w:val="3"/>
          <w:sz w:val="28"/>
          <w:szCs w:val="32"/>
        </w:rPr>
        <w:t>-  _________________</w:t>
      </w:r>
    </w:p>
    <w:p w14:paraId="581E469B" w14:textId="55CB7996" w:rsidR="001B4875" w:rsidRPr="001B4875" w:rsidRDefault="001B4875" w:rsidP="001B4875">
      <w:pPr>
        <w:pStyle w:val="ae"/>
        <w:numPr>
          <w:ilvl w:val="0"/>
          <w:numId w:val="2"/>
        </w:numPr>
        <w:spacing w:after="0"/>
        <w:ind w:left="0" w:firstLine="709"/>
        <w:rPr>
          <w:color w:val="00000A"/>
          <w:kern w:val="3"/>
          <w:sz w:val="28"/>
          <w:szCs w:val="32"/>
        </w:rPr>
      </w:pPr>
      <w:r w:rsidRPr="001B4875">
        <w:rPr>
          <w:color w:val="00000A"/>
          <w:kern w:val="3"/>
          <w:sz w:val="28"/>
          <w:szCs w:val="32"/>
        </w:rPr>
        <w:t xml:space="preserve">Перечисленные в п.1 настоящего Акта </w:t>
      </w:r>
      <w:r w:rsidR="00F7541F">
        <w:rPr>
          <w:color w:val="00000A"/>
          <w:kern w:val="3"/>
          <w:sz w:val="28"/>
          <w:szCs w:val="32"/>
        </w:rPr>
        <w:t>Работы</w:t>
      </w:r>
      <w:r w:rsidRPr="001B4875">
        <w:rPr>
          <w:color w:val="00000A"/>
          <w:kern w:val="3"/>
          <w:sz w:val="28"/>
          <w:szCs w:val="32"/>
        </w:rPr>
        <w:t xml:space="preserve"> выполнены в полном объеме.</w:t>
      </w:r>
    </w:p>
    <w:p w14:paraId="1C8780F4" w14:textId="0EA8CC5D" w:rsidR="001B4875" w:rsidRPr="001B4875" w:rsidRDefault="00F7541F" w:rsidP="001B4875">
      <w:pPr>
        <w:pStyle w:val="ae"/>
        <w:numPr>
          <w:ilvl w:val="0"/>
          <w:numId w:val="2"/>
        </w:numPr>
        <w:spacing w:after="0"/>
        <w:ind w:left="0" w:firstLine="709"/>
        <w:rPr>
          <w:color w:val="00000A"/>
          <w:kern w:val="3"/>
          <w:sz w:val="28"/>
          <w:szCs w:val="32"/>
        </w:rPr>
      </w:pPr>
      <w:r>
        <w:rPr>
          <w:color w:val="00000A"/>
          <w:kern w:val="3"/>
          <w:sz w:val="28"/>
          <w:szCs w:val="32"/>
        </w:rPr>
        <w:t>Работы</w:t>
      </w:r>
      <w:r w:rsidR="001B4875" w:rsidRPr="001B4875">
        <w:rPr>
          <w:color w:val="00000A"/>
          <w:kern w:val="3"/>
          <w:sz w:val="28"/>
          <w:szCs w:val="32"/>
        </w:rPr>
        <w:t xml:space="preserve"> по настоящему Акту оказаны в полном объеме, в срок и надлежащего качества. </w:t>
      </w:r>
    </w:p>
    <w:p w14:paraId="156ABF8C" w14:textId="1F3807DF" w:rsidR="001B4875" w:rsidRPr="001B4875" w:rsidRDefault="001B4875" w:rsidP="001B4875">
      <w:pPr>
        <w:pStyle w:val="ae"/>
        <w:numPr>
          <w:ilvl w:val="0"/>
          <w:numId w:val="2"/>
        </w:numPr>
        <w:spacing w:after="0"/>
        <w:ind w:left="0" w:firstLine="709"/>
        <w:rPr>
          <w:color w:val="00000A"/>
          <w:kern w:val="3"/>
          <w:sz w:val="28"/>
          <w:szCs w:val="32"/>
        </w:rPr>
      </w:pPr>
      <w:r w:rsidRPr="001B4875">
        <w:rPr>
          <w:color w:val="00000A"/>
          <w:kern w:val="3"/>
          <w:sz w:val="28"/>
          <w:szCs w:val="32"/>
        </w:rPr>
        <w:t xml:space="preserve">Стоимость </w:t>
      </w:r>
      <w:r w:rsidR="00F7541F">
        <w:rPr>
          <w:color w:val="00000A"/>
          <w:kern w:val="3"/>
          <w:sz w:val="28"/>
          <w:szCs w:val="32"/>
        </w:rPr>
        <w:t>работ,</w:t>
      </w:r>
      <w:r w:rsidRPr="001B4875">
        <w:rPr>
          <w:color w:val="00000A"/>
          <w:kern w:val="3"/>
          <w:sz w:val="28"/>
          <w:szCs w:val="32"/>
        </w:rPr>
        <w:t xml:space="preserve"> указанных в п. 1 настоящего Акта составляет _______________(_________) рублей 00 копеек (без НДС/ с НДС 20%)</w:t>
      </w:r>
    </w:p>
    <w:p w14:paraId="3B432C76" w14:textId="77777777" w:rsidR="001B4875" w:rsidRPr="001B4875" w:rsidRDefault="001B4875" w:rsidP="001B4875">
      <w:pPr>
        <w:pStyle w:val="ae"/>
        <w:spacing w:after="0"/>
        <w:ind w:left="709"/>
        <w:rPr>
          <w:color w:val="00000A"/>
          <w:kern w:val="3"/>
          <w:sz w:val="28"/>
          <w:szCs w:val="32"/>
        </w:rPr>
      </w:pPr>
    </w:p>
    <w:tbl>
      <w:tblPr>
        <w:tblStyle w:val="af0"/>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2"/>
        <w:gridCol w:w="4935"/>
      </w:tblGrid>
      <w:tr w:rsidR="001B4875" w:rsidRPr="001B4875" w14:paraId="5FD32BAE" w14:textId="77777777" w:rsidTr="00DF2567">
        <w:tc>
          <w:tcPr>
            <w:tcW w:w="4956" w:type="dxa"/>
          </w:tcPr>
          <w:p w14:paraId="1B0D731A" w14:textId="77777777" w:rsidR="001B4875" w:rsidRPr="001B4875" w:rsidRDefault="001B4875" w:rsidP="00DF2567">
            <w:pPr>
              <w:pStyle w:val="ae"/>
              <w:tabs>
                <w:tab w:val="left" w:pos="0"/>
                <w:tab w:val="left" w:pos="567"/>
                <w:tab w:val="left" w:pos="1134"/>
              </w:tabs>
              <w:spacing w:after="0" w:line="360" w:lineRule="auto"/>
              <w:ind w:left="0"/>
              <w:rPr>
                <w:b/>
                <w:bCs/>
                <w:sz w:val="28"/>
                <w:szCs w:val="28"/>
              </w:rPr>
            </w:pPr>
            <w:r w:rsidRPr="001B4875">
              <w:rPr>
                <w:b/>
                <w:bCs/>
                <w:sz w:val="28"/>
                <w:szCs w:val="28"/>
              </w:rPr>
              <w:t>Заказчик</w:t>
            </w:r>
          </w:p>
        </w:tc>
        <w:tc>
          <w:tcPr>
            <w:tcW w:w="4957" w:type="dxa"/>
          </w:tcPr>
          <w:p w14:paraId="6E0563D1" w14:textId="77777777" w:rsidR="001B4875" w:rsidRPr="001B4875" w:rsidRDefault="001B4875" w:rsidP="00DF2567">
            <w:pPr>
              <w:pStyle w:val="ae"/>
              <w:tabs>
                <w:tab w:val="left" w:pos="0"/>
                <w:tab w:val="left" w:pos="567"/>
                <w:tab w:val="left" w:pos="1134"/>
              </w:tabs>
              <w:spacing w:after="0" w:line="360" w:lineRule="auto"/>
              <w:ind w:left="0"/>
              <w:rPr>
                <w:b/>
                <w:bCs/>
                <w:sz w:val="28"/>
                <w:szCs w:val="28"/>
              </w:rPr>
            </w:pPr>
            <w:r w:rsidRPr="001B4875">
              <w:rPr>
                <w:b/>
                <w:bCs/>
                <w:sz w:val="28"/>
                <w:szCs w:val="28"/>
              </w:rPr>
              <w:t>Исполнитель</w:t>
            </w:r>
          </w:p>
        </w:tc>
      </w:tr>
      <w:tr w:rsidR="001B4875" w:rsidRPr="001B4875" w14:paraId="65082556" w14:textId="77777777" w:rsidTr="00DF2567">
        <w:tc>
          <w:tcPr>
            <w:tcW w:w="4956" w:type="dxa"/>
          </w:tcPr>
          <w:p w14:paraId="433F9BA3" w14:textId="77777777" w:rsidR="001B4875" w:rsidRPr="001B4875" w:rsidRDefault="001B4875" w:rsidP="00DF2567">
            <w:pPr>
              <w:pStyle w:val="ae"/>
              <w:tabs>
                <w:tab w:val="left" w:pos="0"/>
                <w:tab w:val="left" w:pos="567"/>
                <w:tab w:val="left" w:pos="1134"/>
              </w:tabs>
              <w:spacing w:after="0" w:line="360" w:lineRule="auto"/>
              <w:ind w:left="0"/>
              <w:rPr>
                <w:bCs/>
                <w:sz w:val="28"/>
                <w:szCs w:val="28"/>
              </w:rPr>
            </w:pPr>
            <w:r w:rsidRPr="001B4875">
              <w:rPr>
                <w:bCs/>
                <w:sz w:val="28"/>
                <w:szCs w:val="28"/>
              </w:rPr>
              <w:t>АНО «Авангард»</w:t>
            </w:r>
          </w:p>
        </w:tc>
        <w:tc>
          <w:tcPr>
            <w:tcW w:w="4957" w:type="dxa"/>
          </w:tcPr>
          <w:p w14:paraId="7A42857E" w14:textId="77777777" w:rsidR="001B4875" w:rsidRPr="001B4875" w:rsidRDefault="001B4875" w:rsidP="00DF2567">
            <w:pPr>
              <w:pStyle w:val="ae"/>
              <w:tabs>
                <w:tab w:val="left" w:pos="0"/>
                <w:tab w:val="left" w:pos="567"/>
                <w:tab w:val="left" w:pos="1134"/>
              </w:tabs>
              <w:spacing w:after="0" w:line="360" w:lineRule="auto"/>
              <w:ind w:left="0"/>
              <w:rPr>
                <w:bCs/>
                <w:sz w:val="28"/>
                <w:szCs w:val="28"/>
              </w:rPr>
            </w:pPr>
            <w:r w:rsidRPr="001B4875">
              <w:rPr>
                <w:bCs/>
                <w:sz w:val="28"/>
                <w:szCs w:val="28"/>
              </w:rPr>
              <w:t>________</w:t>
            </w:r>
          </w:p>
        </w:tc>
      </w:tr>
      <w:tr w:rsidR="001B4875" w:rsidRPr="001B4875" w14:paraId="50476911" w14:textId="77777777" w:rsidTr="00DF2567">
        <w:tc>
          <w:tcPr>
            <w:tcW w:w="4956" w:type="dxa"/>
          </w:tcPr>
          <w:p w14:paraId="048D4A1C" w14:textId="77777777" w:rsidR="001B4875" w:rsidRPr="001B4875" w:rsidRDefault="001B4875" w:rsidP="00DF2567">
            <w:pPr>
              <w:pStyle w:val="ae"/>
              <w:tabs>
                <w:tab w:val="left" w:pos="0"/>
                <w:tab w:val="left" w:pos="567"/>
                <w:tab w:val="left" w:pos="1134"/>
              </w:tabs>
              <w:spacing w:after="0" w:line="360" w:lineRule="auto"/>
              <w:ind w:left="0"/>
              <w:rPr>
                <w:bCs/>
                <w:sz w:val="28"/>
                <w:szCs w:val="28"/>
              </w:rPr>
            </w:pPr>
            <w:r w:rsidRPr="001B4875">
              <w:rPr>
                <w:bCs/>
                <w:sz w:val="28"/>
                <w:szCs w:val="28"/>
              </w:rPr>
              <w:t xml:space="preserve">Директор </w:t>
            </w:r>
          </w:p>
          <w:p w14:paraId="3B60BCEF" w14:textId="3DAEB6E6" w:rsidR="001B4875" w:rsidRPr="001B4875" w:rsidRDefault="001B4875" w:rsidP="00DF2567">
            <w:pPr>
              <w:pStyle w:val="ae"/>
              <w:tabs>
                <w:tab w:val="left" w:pos="0"/>
                <w:tab w:val="left" w:pos="567"/>
                <w:tab w:val="left" w:pos="1134"/>
              </w:tabs>
              <w:spacing w:after="0" w:line="360" w:lineRule="auto"/>
              <w:ind w:left="0"/>
              <w:rPr>
                <w:bCs/>
                <w:sz w:val="28"/>
                <w:szCs w:val="28"/>
              </w:rPr>
            </w:pPr>
            <w:r w:rsidRPr="001B4875">
              <w:rPr>
                <w:bCs/>
                <w:sz w:val="28"/>
                <w:szCs w:val="28"/>
              </w:rPr>
              <w:t>________________/Д.О. Борисова/</w:t>
            </w:r>
          </w:p>
          <w:p w14:paraId="093CEF79" w14:textId="77777777" w:rsidR="001B4875" w:rsidRPr="001B4875" w:rsidRDefault="001B4875" w:rsidP="00DF2567">
            <w:pPr>
              <w:pStyle w:val="ae"/>
              <w:tabs>
                <w:tab w:val="left" w:pos="0"/>
                <w:tab w:val="left" w:pos="567"/>
                <w:tab w:val="left" w:pos="1134"/>
              </w:tabs>
              <w:spacing w:after="0" w:line="360" w:lineRule="auto"/>
              <w:ind w:left="0"/>
              <w:rPr>
                <w:bCs/>
                <w:sz w:val="28"/>
                <w:szCs w:val="28"/>
              </w:rPr>
            </w:pPr>
            <w:r w:rsidRPr="001B4875">
              <w:rPr>
                <w:sz w:val="28"/>
                <w:szCs w:val="28"/>
              </w:rPr>
              <w:t>М.П.</w:t>
            </w:r>
          </w:p>
        </w:tc>
        <w:tc>
          <w:tcPr>
            <w:tcW w:w="4957" w:type="dxa"/>
          </w:tcPr>
          <w:p w14:paraId="01BBB5D9" w14:textId="77777777" w:rsidR="001B4875" w:rsidRPr="001B4875" w:rsidRDefault="001B4875" w:rsidP="00DF2567">
            <w:pPr>
              <w:pStyle w:val="ae"/>
              <w:tabs>
                <w:tab w:val="left" w:pos="0"/>
                <w:tab w:val="left" w:pos="567"/>
                <w:tab w:val="left" w:pos="1134"/>
              </w:tabs>
              <w:spacing w:after="0" w:line="360" w:lineRule="auto"/>
              <w:ind w:left="0"/>
              <w:rPr>
                <w:bCs/>
                <w:sz w:val="28"/>
                <w:szCs w:val="28"/>
              </w:rPr>
            </w:pPr>
          </w:p>
          <w:p w14:paraId="193C04D9" w14:textId="77777777" w:rsidR="001B4875" w:rsidRPr="001B4875" w:rsidRDefault="001B4875" w:rsidP="00DF2567">
            <w:pPr>
              <w:pStyle w:val="ae"/>
              <w:tabs>
                <w:tab w:val="left" w:pos="0"/>
                <w:tab w:val="left" w:pos="567"/>
                <w:tab w:val="left" w:pos="1134"/>
              </w:tabs>
              <w:spacing w:after="0" w:line="360" w:lineRule="auto"/>
              <w:ind w:left="0"/>
              <w:rPr>
                <w:bCs/>
                <w:sz w:val="28"/>
                <w:szCs w:val="28"/>
              </w:rPr>
            </w:pPr>
            <w:r w:rsidRPr="001B4875">
              <w:rPr>
                <w:bCs/>
                <w:sz w:val="28"/>
                <w:szCs w:val="28"/>
              </w:rPr>
              <w:t>____________________/____________/</w:t>
            </w:r>
          </w:p>
          <w:p w14:paraId="2E92C975" w14:textId="77777777" w:rsidR="001B4875" w:rsidRPr="001B4875" w:rsidRDefault="001B4875" w:rsidP="00DF2567">
            <w:pPr>
              <w:pStyle w:val="ae"/>
              <w:tabs>
                <w:tab w:val="left" w:pos="0"/>
                <w:tab w:val="left" w:pos="567"/>
                <w:tab w:val="left" w:pos="1134"/>
              </w:tabs>
              <w:spacing w:after="0" w:line="360" w:lineRule="auto"/>
              <w:ind w:left="0"/>
              <w:rPr>
                <w:bCs/>
                <w:sz w:val="28"/>
                <w:szCs w:val="28"/>
              </w:rPr>
            </w:pPr>
            <w:r w:rsidRPr="001B4875">
              <w:rPr>
                <w:bCs/>
                <w:sz w:val="28"/>
                <w:szCs w:val="28"/>
              </w:rPr>
              <w:t>М.П.</w:t>
            </w:r>
          </w:p>
        </w:tc>
      </w:tr>
    </w:tbl>
    <w:p w14:paraId="5087B6B3" w14:textId="77777777" w:rsidR="000B2658" w:rsidRPr="005458A6" w:rsidRDefault="000B2658" w:rsidP="001B4875">
      <w:pPr>
        <w:spacing w:after="0" w:line="240" w:lineRule="auto"/>
        <w:rPr>
          <w:rFonts w:ascii="Times New Roman" w:hAnsi="Times New Roman" w:cs="Times New Roman"/>
          <w:color w:val="00000A"/>
          <w:kern w:val="3"/>
          <w:sz w:val="24"/>
          <w:szCs w:val="28"/>
        </w:rPr>
      </w:pPr>
    </w:p>
    <w:sectPr w:rsidR="000B2658" w:rsidRPr="005458A6" w:rsidSect="001B4875">
      <w:headerReference w:type="default" r:id="rId16"/>
      <w:pgSz w:w="11906" w:h="16838"/>
      <w:pgMar w:top="567" w:right="849" w:bottom="1843"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B20B7" w14:textId="77777777" w:rsidR="009A29E8" w:rsidRDefault="009A29E8" w:rsidP="0089523B">
      <w:pPr>
        <w:spacing w:after="0" w:line="240" w:lineRule="auto"/>
      </w:pPr>
      <w:r>
        <w:separator/>
      </w:r>
    </w:p>
  </w:endnote>
  <w:endnote w:type="continuationSeparator" w:id="0">
    <w:p w14:paraId="69BA1C87" w14:textId="77777777" w:rsidR="009A29E8" w:rsidRDefault="009A29E8" w:rsidP="00895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Liberation Serif">
    <w:altName w:val="Times New Roman"/>
    <w:charset w:val="CC"/>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 w:name="TimesET">
    <w:altName w:val="Times New Roman"/>
    <w:panose1 w:val="00000000000000000000"/>
    <w:charset w:val="00"/>
    <w:family w:val="auto"/>
    <w:notTrueType/>
    <w:pitch w:val="default"/>
    <w:sig w:usb0="00000003" w:usb1="00000000" w:usb2="00000000" w:usb3="00000000" w:csb0="00000001" w:csb1="00000000"/>
  </w:font>
  <w:font w:name="PragmaticaCTT">
    <w:panose1 w:val="00000000000000000000"/>
    <w:charset w:val="02"/>
    <w:family w:val="auto"/>
    <w:notTrueType/>
    <w:pitch w:val="variable"/>
  </w:font>
  <w:font w:name="Helvetica Neue">
    <w:altName w:val="Arial"/>
    <w:charset w:val="00"/>
    <w:family w:val="auto"/>
    <w:pitch w:val="variable"/>
    <w:sig w:usb0="80000067" w:usb1="00000000" w:usb2="00000000" w:usb3="00000000" w:csb0="00000001" w:csb1="00000000"/>
  </w:font>
  <w:font w:name="Times Roman">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CCC24" w14:textId="77777777" w:rsidR="009A29E8" w:rsidRDefault="009A29E8" w:rsidP="0089523B">
      <w:pPr>
        <w:spacing w:after="0" w:line="240" w:lineRule="auto"/>
      </w:pPr>
      <w:r>
        <w:separator/>
      </w:r>
    </w:p>
  </w:footnote>
  <w:footnote w:type="continuationSeparator" w:id="0">
    <w:p w14:paraId="1F6EE279" w14:textId="77777777" w:rsidR="009A29E8" w:rsidRDefault="009A29E8" w:rsidP="008952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4919574"/>
      <w:docPartObj>
        <w:docPartGallery w:val="Page Numbers (Top of Page)"/>
        <w:docPartUnique/>
      </w:docPartObj>
    </w:sdtPr>
    <w:sdtContent>
      <w:p w14:paraId="0ECE7032" w14:textId="49356AAC" w:rsidR="000B2658" w:rsidRDefault="000B2658" w:rsidP="00964484">
        <w:pPr>
          <w:pStyle w:val="a7"/>
          <w:jc w:val="center"/>
        </w:pPr>
        <w:r>
          <w:fldChar w:fldCharType="begin"/>
        </w:r>
        <w:r>
          <w:instrText>PAGE   \* MERGEFORMAT</w:instrText>
        </w:r>
        <w:r>
          <w:fldChar w:fldCharType="separate"/>
        </w:r>
        <w:r w:rsidR="00682E36">
          <w:rPr>
            <w:noProof/>
          </w:rPr>
          <w:t>3</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4873373"/>
      <w:docPartObj>
        <w:docPartGallery w:val="Page Numbers (Top of Page)"/>
        <w:docPartUnique/>
      </w:docPartObj>
    </w:sdtPr>
    <w:sdtContent>
      <w:p w14:paraId="54A76F07" w14:textId="77777777" w:rsidR="001B4875" w:rsidRDefault="001B4875" w:rsidP="00964484">
        <w:pPr>
          <w:pStyle w:val="a7"/>
          <w:jc w:val="center"/>
        </w:pPr>
        <w:r>
          <w:fldChar w:fldCharType="begin"/>
        </w:r>
        <w:r>
          <w:instrText>PAGE   \* MERGEFORMAT</w:instrText>
        </w:r>
        <w:r>
          <w:fldChar w:fldCharType="separate"/>
        </w:r>
        <w:r>
          <w:rPr>
            <w:noProof/>
          </w:rPr>
          <w:t>3</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D698E"/>
    <w:multiLevelType w:val="hybridMultilevel"/>
    <w:tmpl w:val="71F2CC12"/>
    <w:lvl w:ilvl="0" w:tplc="0419000F">
      <w:start w:val="1"/>
      <w:numFmt w:val="decimal"/>
      <w:lvlText w:val="%1."/>
      <w:lvlJc w:val="left"/>
      <w:pPr>
        <w:ind w:left="720" w:hanging="360"/>
      </w:pPr>
    </w:lvl>
    <w:lvl w:ilvl="1" w:tplc="04190011">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0042194"/>
    <w:multiLevelType w:val="hybridMultilevel"/>
    <w:tmpl w:val="CF5C92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150B50"/>
    <w:multiLevelType w:val="hybridMultilevel"/>
    <w:tmpl w:val="4B56831C"/>
    <w:lvl w:ilvl="0" w:tplc="04190001">
      <w:start w:val="1"/>
      <w:numFmt w:val="bullet"/>
      <w:lvlText w:val=""/>
      <w:lvlJc w:val="left"/>
      <w:pPr>
        <w:ind w:left="1776" w:hanging="360"/>
      </w:pPr>
      <w:rPr>
        <w:rFonts w:ascii="Symbol" w:hAnsi="Symbol" w:hint="default"/>
      </w:rPr>
    </w:lvl>
    <w:lvl w:ilvl="1" w:tplc="04190003">
      <w:start w:val="1"/>
      <w:numFmt w:val="bullet"/>
      <w:lvlText w:val="o"/>
      <w:lvlJc w:val="left"/>
      <w:pPr>
        <w:ind w:left="2496" w:hanging="360"/>
      </w:pPr>
      <w:rPr>
        <w:rFonts w:ascii="Courier New" w:hAnsi="Courier New" w:cs="Courier New" w:hint="default"/>
      </w:rPr>
    </w:lvl>
    <w:lvl w:ilvl="2" w:tplc="04190005">
      <w:start w:val="1"/>
      <w:numFmt w:val="bullet"/>
      <w:lvlText w:val=""/>
      <w:lvlJc w:val="left"/>
      <w:pPr>
        <w:ind w:left="3216" w:hanging="360"/>
      </w:pPr>
      <w:rPr>
        <w:rFonts w:ascii="Wingdings" w:hAnsi="Wingdings" w:hint="default"/>
      </w:rPr>
    </w:lvl>
    <w:lvl w:ilvl="3" w:tplc="04190001">
      <w:start w:val="1"/>
      <w:numFmt w:val="bullet"/>
      <w:lvlText w:val=""/>
      <w:lvlJc w:val="left"/>
      <w:pPr>
        <w:ind w:left="3936" w:hanging="360"/>
      </w:pPr>
      <w:rPr>
        <w:rFonts w:ascii="Symbol" w:hAnsi="Symbol" w:hint="default"/>
      </w:rPr>
    </w:lvl>
    <w:lvl w:ilvl="4" w:tplc="04190003">
      <w:start w:val="1"/>
      <w:numFmt w:val="bullet"/>
      <w:lvlText w:val="o"/>
      <w:lvlJc w:val="left"/>
      <w:pPr>
        <w:ind w:left="4656" w:hanging="360"/>
      </w:pPr>
      <w:rPr>
        <w:rFonts w:ascii="Courier New" w:hAnsi="Courier New" w:cs="Courier New" w:hint="default"/>
      </w:rPr>
    </w:lvl>
    <w:lvl w:ilvl="5" w:tplc="04190005">
      <w:start w:val="1"/>
      <w:numFmt w:val="bullet"/>
      <w:lvlText w:val=""/>
      <w:lvlJc w:val="left"/>
      <w:pPr>
        <w:ind w:left="5376" w:hanging="360"/>
      </w:pPr>
      <w:rPr>
        <w:rFonts w:ascii="Wingdings" w:hAnsi="Wingdings" w:hint="default"/>
      </w:rPr>
    </w:lvl>
    <w:lvl w:ilvl="6" w:tplc="04190001">
      <w:start w:val="1"/>
      <w:numFmt w:val="bullet"/>
      <w:lvlText w:val=""/>
      <w:lvlJc w:val="left"/>
      <w:pPr>
        <w:ind w:left="6096" w:hanging="360"/>
      </w:pPr>
      <w:rPr>
        <w:rFonts w:ascii="Symbol" w:hAnsi="Symbol" w:hint="default"/>
      </w:rPr>
    </w:lvl>
    <w:lvl w:ilvl="7" w:tplc="04190003">
      <w:start w:val="1"/>
      <w:numFmt w:val="bullet"/>
      <w:lvlText w:val="o"/>
      <w:lvlJc w:val="left"/>
      <w:pPr>
        <w:ind w:left="6816" w:hanging="360"/>
      </w:pPr>
      <w:rPr>
        <w:rFonts w:ascii="Courier New" w:hAnsi="Courier New" w:cs="Courier New" w:hint="default"/>
      </w:rPr>
    </w:lvl>
    <w:lvl w:ilvl="8" w:tplc="04190005">
      <w:start w:val="1"/>
      <w:numFmt w:val="bullet"/>
      <w:lvlText w:val=""/>
      <w:lvlJc w:val="left"/>
      <w:pPr>
        <w:ind w:left="7536" w:hanging="360"/>
      </w:pPr>
      <w:rPr>
        <w:rFonts w:ascii="Wingdings" w:hAnsi="Wingdings" w:hint="default"/>
      </w:rPr>
    </w:lvl>
  </w:abstractNum>
  <w:abstractNum w:abstractNumId="3" w15:restartNumberingAfterBreak="0">
    <w:nsid w:val="12BB4C92"/>
    <w:multiLevelType w:val="hybridMultilevel"/>
    <w:tmpl w:val="61AA3ADE"/>
    <w:lvl w:ilvl="0" w:tplc="04190001">
      <w:start w:val="1"/>
      <w:numFmt w:val="bullet"/>
      <w:lvlText w:val=""/>
      <w:lvlJc w:val="left"/>
      <w:pPr>
        <w:ind w:left="1431" w:hanging="360"/>
      </w:pPr>
      <w:rPr>
        <w:rFonts w:ascii="Symbol" w:hAnsi="Symbol" w:hint="default"/>
      </w:rPr>
    </w:lvl>
    <w:lvl w:ilvl="1" w:tplc="04190003">
      <w:start w:val="1"/>
      <w:numFmt w:val="bullet"/>
      <w:lvlText w:val="o"/>
      <w:lvlJc w:val="left"/>
      <w:pPr>
        <w:ind w:left="2151" w:hanging="360"/>
      </w:pPr>
      <w:rPr>
        <w:rFonts w:ascii="Courier New" w:hAnsi="Courier New" w:cs="Courier New" w:hint="default"/>
      </w:rPr>
    </w:lvl>
    <w:lvl w:ilvl="2" w:tplc="04190005">
      <w:start w:val="1"/>
      <w:numFmt w:val="bullet"/>
      <w:lvlText w:val=""/>
      <w:lvlJc w:val="left"/>
      <w:pPr>
        <w:ind w:left="2871" w:hanging="360"/>
      </w:pPr>
      <w:rPr>
        <w:rFonts w:ascii="Wingdings" w:hAnsi="Wingdings" w:hint="default"/>
      </w:rPr>
    </w:lvl>
    <w:lvl w:ilvl="3" w:tplc="04190001" w:tentative="1">
      <w:start w:val="1"/>
      <w:numFmt w:val="bullet"/>
      <w:lvlText w:val=""/>
      <w:lvlJc w:val="left"/>
      <w:pPr>
        <w:ind w:left="3591" w:hanging="360"/>
      </w:pPr>
      <w:rPr>
        <w:rFonts w:ascii="Symbol" w:hAnsi="Symbol" w:hint="default"/>
      </w:rPr>
    </w:lvl>
    <w:lvl w:ilvl="4" w:tplc="04190003" w:tentative="1">
      <w:start w:val="1"/>
      <w:numFmt w:val="bullet"/>
      <w:lvlText w:val="o"/>
      <w:lvlJc w:val="left"/>
      <w:pPr>
        <w:ind w:left="4311" w:hanging="360"/>
      </w:pPr>
      <w:rPr>
        <w:rFonts w:ascii="Courier New" w:hAnsi="Courier New" w:cs="Courier New" w:hint="default"/>
      </w:rPr>
    </w:lvl>
    <w:lvl w:ilvl="5" w:tplc="04190005" w:tentative="1">
      <w:start w:val="1"/>
      <w:numFmt w:val="bullet"/>
      <w:lvlText w:val=""/>
      <w:lvlJc w:val="left"/>
      <w:pPr>
        <w:ind w:left="5031" w:hanging="360"/>
      </w:pPr>
      <w:rPr>
        <w:rFonts w:ascii="Wingdings" w:hAnsi="Wingdings" w:hint="default"/>
      </w:rPr>
    </w:lvl>
    <w:lvl w:ilvl="6" w:tplc="04190001" w:tentative="1">
      <w:start w:val="1"/>
      <w:numFmt w:val="bullet"/>
      <w:lvlText w:val=""/>
      <w:lvlJc w:val="left"/>
      <w:pPr>
        <w:ind w:left="5751" w:hanging="360"/>
      </w:pPr>
      <w:rPr>
        <w:rFonts w:ascii="Symbol" w:hAnsi="Symbol" w:hint="default"/>
      </w:rPr>
    </w:lvl>
    <w:lvl w:ilvl="7" w:tplc="04190003" w:tentative="1">
      <w:start w:val="1"/>
      <w:numFmt w:val="bullet"/>
      <w:lvlText w:val="o"/>
      <w:lvlJc w:val="left"/>
      <w:pPr>
        <w:ind w:left="6471" w:hanging="360"/>
      </w:pPr>
      <w:rPr>
        <w:rFonts w:ascii="Courier New" w:hAnsi="Courier New" w:cs="Courier New" w:hint="default"/>
      </w:rPr>
    </w:lvl>
    <w:lvl w:ilvl="8" w:tplc="04190005" w:tentative="1">
      <w:start w:val="1"/>
      <w:numFmt w:val="bullet"/>
      <w:lvlText w:val=""/>
      <w:lvlJc w:val="left"/>
      <w:pPr>
        <w:ind w:left="7191" w:hanging="360"/>
      </w:pPr>
      <w:rPr>
        <w:rFonts w:ascii="Wingdings" w:hAnsi="Wingdings" w:hint="default"/>
      </w:rPr>
    </w:lvl>
  </w:abstractNum>
  <w:abstractNum w:abstractNumId="4" w15:restartNumberingAfterBreak="0">
    <w:nsid w:val="18F34899"/>
    <w:multiLevelType w:val="hybridMultilevel"/>
    <w:tmpl w:val="34144200"/>
    <w:lvl w:ilvl="0" w:tplc="04190001">
      <w:start w:val="1"/>
      <w:numFmt w:val="bullet"/>
      <w:lvlText w:val=""/>
      <w:lvlJc w:val="left"/>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1C4778DE"/>
    <w:multiLevelType w:val="multilevel"/>
    <w:tmpl w:val="6B6224A4"/>
    <w:lvl w:ilvl="0">
      <w:start w:val="1"/>
      <w:numFmt w:val="decimal"/>
      <w:lvlText w:val="%1."/>
      <w:lvlJc w:val="left"/>
      <w:pPr>
        <w:ind w:left="465" w:hanging="465"/>
      </w:pPr>
      <w:rPr>
        <w:rFonts w:hint="default"/>
      </w:rPr>
    </w:lvl>
    <w:lvl w:ilvl="1">
      <w:start w:val="1"/>
      <w:numFmt w:val="decimal"/>
      <w:lvlText w:val="%1.%2."/>
      <w:lvlJc w:val="left"/>
      <w:pPr>
        <w:ind w:left="1175"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5AD166C"/>
    <w:multiLevelType w:val="hybridMultilevel"/>
    <w:tmpl w:val="49A810E2"/>
    <w:lvl w:ilvl="0" w:tplc="2294EC52">
      <w:start w:val="1"/>
      <w:numFmt w:val="russianLower"/>
      <w:lvlText w:val="%1)"/>
      <w:lvlJc w:val="left"/>
      <w:pPr>
        <w:ind w:left="502" w:hanging="360"/>
      </w:pPr>
      <w:rPr>
        <w:rFonts w:hint="default"/>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29F97F31"/>
    <w:multiLevelType w:val="hybridMultilevel"/>
    <w:tmpl w:val="9424AD4E"/>
    <w:styleLink w:val="10"/>
    <w:lvl w:ilvl="0" w:tplc="0C2C5E84">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71610BE">
      <w:start w:val="1"/>
      <w:numFmt w:val="bullet"/>
      <w:lvlText w:val="o"/>
      <w:lvlJc w:val="left"/>
      <w:pPr>
        <w:tabs>
          <w:tab w:val="num" w:pos="1429"/>
        </w:tabs>
        <w:ind w:left="720" w:firstLine="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A24458E">
      <w:start w:val="1"/>
      <w:numFmt w:val="bullet"/>
      <w:lvlText w:val="▪"/>
      <w:lvlJc w:val="left"/>
      <w:pPr>
        <w:tabs>
          <w:tab w:val="left" w:pos="993"/>
          <w:tab w:val="num" w:pos="2149"/>
        </w:tabs>
        <w:ind w:left="1440" w:firstLine="2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018D37C">
      <w:start w:val="1"/>
      <w:numFmt w:val="bullet"/>
      <w:lvlText w:val="·"/>
      <w:lvlJc w:val="left"/>
      <w:pPr>
        <w:tabs>
          <w:tab w:val="left" w:pos="993"/>
          <w:tab w:val="num" w:pos="2869"/>
        </w:tabs>
        <w:ind w:left="2160" w:firstLine="3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B664580">
      <w:start w:val="1"/>
      <w:numFmt w:val="bullet"/>
      <w:lvlText w:val="o"/>
      <w:lvlJc w:val="left"/>
      <w:pPr>
        <w:tabs>
          <w:tab w:val="left" w:pos="993"/>
          <w:tab w:val="num" w:pos="3589"/>
        </w:tabs>
        <w:ind w:left="2880" w:firstLine="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DCEEDC">
      <w:start w:val="1"/>
      <w:numFmt w:val="bullet"/>
      <w:lvlText w:val="▪"/>
      <w:lvlJc w:val="left"/>
      <w:pPr>
        <w:tabs>
          <w:tab w:val="left" w:pos="993"/>
          <w:tab w:val="num" w:pos="4309"/>
        </w:tabs>
        <w:ind w:left="3600" w:firstLine="5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0071EA">
      <w:start w:val="1"/>
      <w:numFmt w:val="bullet"/>
      <w:lvlText w:val="·"/>
      <w:lvlJc w:val="left"/>
      <w:pPr>
        <w:tabs>
          <w:tab w:val="left" w:pos="993"/>
          <w:tab w:val="num" w:pos="5029"/>
        </w:tabs>
        <w:ind w:left="4320" w:firstLine="6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3880E3A">
      <w:start w:val="1"/>
      <w:numFmt w:val="bullet"/>
      <w:lvlText w:val="o"/>
      <w:lvlJc w:val="left"/>
      <w:pPr>
        <w:tabs>
          <w:tab w:val="left" w:pos="993"/>
          <w:tab w:val="num" w:pos="5749"/>
        </w:tabs>
        <w:ind w:left="5040" w:firstLine="7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06873AC">
      <w:start w:val="1"/>
      <w:numFmt w:val="bullet"/>
      <w:lvlText w:val="▪"/>
      <w:lvlJc w:val="left"/>
      <w:pPr>
        <w:tabs>
          <w:tab w:val="left" w:pos="993"/>
          <w:tab w:val="num" w:pos="6469"/>
        </w:tabs>
        <w:ind w:left="5760" w:firstLine="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A8F679A"/>
    <w:multiLevelType w:val="multilevel"/>
    <w:tmpl w:val="35903760"/>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9" w15:restartNumberingAfterBreak="0">
    <w:nsid w:val="36C02CB3"/>
    <w:multiLevelType w:val="multilevel"/>
    <w:tmpl w:val="262CF1D4"/>
    <w:lvl w:ilvl="0">
      <w:start w:val="1"/>
      <w:numFmt w:val="decimal"/>
      <w:lvlText w:val="РАЗДЕЛ %1."/>
      <w:lvlJc w:val="left"/>
      <w:pPr>
        <w:ind w:left="360" w:hanging="360"/>
      </w:pPr>
      <w:rPr>
        <w:rFonts w:hint="default"/>
        <w:color w:val="auto"/>
      </w:rPr>
    </w:lvl>
    <w:lvl w:ilvl="1">
      <w:start w:val="1"/>
      <w:numFmt w:val="decimal"/>
      <w:lvlText w:val="%1.%2."/>
      <w:lvlJc w:val="left"/>
      <w:pPr>
        <w:ind w:left="792" w:hanging="432"/>
      </w:pPr>
      <w:rPr>
        <w:b w:val="0"/>
        <w:i w:val="0"/>
        <w:color w:val="002060"/>
        <w:sz w:val="24"/>
        <w:szCs w:val="24"/>
      </w:rPr>
    </w:lvl>
    <w:lvl w:ilvl="2">
      <w:start w:val="1"/>
      <w:numFmt w:val="decimal"/>
      <w:lvlText w:val="%1.%2.%3."/>
      <w:lvlJc w:val="left"/>
      <w:pPr>
        <w:ind w:left="1214" w:hanging="504"/>
      </w:pPr>
      <w:rPr>
        <w:b w:val="0"/>
        <w:color w:val="002060"/>
        <w:sz w:val="24"/>
        <w:szCs w:val="24"/>
      </w:rPr>
    </w:lvl>
    <w:lvl w:ilvl="3">
      <w:start w:val="1"/>
      <w:numFmt w:val="decimal"/>
      <w:lvlText w:val="%1.%2.%3.%4."/>
      <w:lvlJc w:val="left"/>
      <w:pPr>
        <w:ind w:left="1728" w:hanging="648"/>
      </w:pPr>
      <w:rPr>
        <w:color w:val="222A35"/>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4C053C"/>
    <w:multiLevelType w:val="multilevel"/>
    <w:tmpl w:val="57AA6E28"/>
    <w:lvl w:ilvl="0">
      <w:start w:val="1"/>
      <w:numFmt w:val="decimal"/>
      <w:lvlText w:val="%1."/>
      <w:lvlJc w:val="left"/>
      <w:pPr>
        <w:ind w:left="501" w:hanging="360"/>
      </w:pPr>
      <w:rPr>
        <w:rFonts w:hint="default"/>
        <w:b/>
        <w:bCs/>
      </w:rPr>
    </w:lvl>
    <w:lvl w:ilvl="1">
      <w:start w:val="1"/>
      <w:numFmt w:val="decimal"/>
      <w:isLgl/>
      <w:lvlText w:val="%1.%2."/>
      <w:lvlJc w:val="left"/>
      <w:pPr>
        <w:ind w:left="786" w:hanging="360"/>
      </w:pPr>
      <w:rPr>
        <w:rFonts w:hint="default"/>
        <w:b/>
        <w:bCs/>
      </w:rPr>
    </w:lvl>
    <w:lvl w:ilvl="2">
      <w:start w:val="1"/>
      <w:numFmt w:val="decimal"/>
      <w:isLgl/>
      <w:lvlText w:val="%1.%2.%3."/>
      <w:lvlJc w:val="left"/>
      <w:pPr>
        <w:ind w:left="1431" w:hanging="720"/>
      </w:pPr>
      <w:rPr>
        <w:rFonts w:hint="default"/>
      </w:rPr>
    </w:lvl>
    <w:lvl w:ilvl="3">
      <w:start w:val="1"/>
      <w:numFmt w:val="decimal"/>
      <w:isLgl/>
      <w:lvlText w:val="%1.%2.%3.%4."/>
      <w:lvlJc w:val="left"/>
      <w:pPr>
        <w:ind w:left="1716" w:hanging="720"/>
      </w:pPr>
      <w:rPr>
        <w:rFonts w:hint="default"/>
      </w:rPr>
    </w:lvl>
    <w:lvl w:ilvl="4">
      <w:start w:val="1"/>
      <w:numFmt w:val="decimal"/>
      <w:isLgl/>
      <w:lvlText w:val="%1.%2.%3.%4.%5."/>
      <w:lvlJc w:val="left"/>
      <w:pPr>
        <w:ind w:left="2361" w:hanging="1080"/>
      </w:pPr>
      <w:rPr>
        <w:rFonts w:hint="default"/>
      </w:rPr>
    </w:lvl>
    <w:lvl w:ilvl="5">
      <w:start w:val="1"/>
      <w:numFmt w:val="decimal"/>
      <w:isLgl/>
      <w:lvlText w:val="%1.%2.%3.%4.%5.%6."/>
      <w:lvlJc w:val="left"/>
      <w:pPr>
        <w:ind w:left="2646" w:hanging="1080"/>
      </w:pPr>
      <w:rPr>
        <w:rFonts w:hint="default"/>
      </w:rPr>
    </w:lvl>
    <w:lvl w:ilvl="6">
      <w:start w:val="1"/>
      <w:numFmt w:val="decimal"/>
      <w:isLgl/>
      <w:lvlText w:val="%1.%2.%3.%4.%5.%6.%7."/>
      <w:lvlJc w:val="left"/>
      <w:pPr>
        <w:ind w:left="3291" w:hanging="1440"/>
      </w:pPr>
      <w:rPr>
        <w:rFonts w:hint="default"/>
      </w:rPr>
    </w:lvl>
    <w:lvl w:ilvl="7">
      <w:start w:val="1"/>
      <w:numFmt w:val="decimal"/>
      <w:isLgl/>
      <w:lvlText w:val="%1.%2.%3.%4.%5.%6.%7.%8."/>
      <w:lvlJc w:val="left"/>
      <w:pPr>
        <w:ind w:left="3576" w:hanging="1440"/>
      </w:pPr>
      <w:rPr>
        <w:rFonts w:hint="default"/>
      </w:rPr>
    </w:lvl>
    <w:lvl w:ilvl="8">
      <w:start w:val="1"/>
      <w:numFmt w:val="decimal"/>
      <w:isLgl/>
      <w:lvlText w:val="%1.%2.%3.%4.%5.%6.%7.%8.%9."/>
      <w:lvlJc w:val="left"/>
      <w:pPr>
        <w:ind w:left="4221" w:hanging="1800"/>
      </w:pPr>
      <w:rPr>
        <w:rFonts w:hint="default"/>
      </w:rPr>
    </w:lvl>
  </w:abstractNum>
  <w:abstractNum w:abstractNumId="11" w15:restartNumberingAfterBreak="0">
    <w:nsid w:val="420A40E3"/>
    <w:multiLevelType w:val="multilevel"/>
    <w:tmpl w:val="F74EEED8"/>
    <w:styleLink w:val="1"/>
    <w:lvl w:ilvl="0">
      <w:start w:val="1"/>
      <w:numFmt w:val="decimal"/>
      <w:suff w:val="nothing"/>
      <w:lvlText w:val="%1."/>
      <w:lvlJc w:val="left"/>
      <w:pPr>
        <w:ind w:left="120"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20"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num" w:pos="2716"/>
        </w:tabs>
        <w:ind w:left="2007" w:firstLine="7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272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344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416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488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560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6327" w:firstLine="58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446F0C39"/>
    <w:multiLevelType w:val="hybridMultilevel"/>
    <w:tmpl w:val="1E90C2B6"/>
    <w:lvl w:ilvl="0" w:tplc="04190001">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13" w15:restartNumberingAfterBreak="0">
    <w:nsid w:val="46AD2A57"/>
    <w:multiLevelType w:val="hybridMultilevel"/>
    <w:tmpl w:val="EBBC099E"/>
    <w:lvl w:ilvl="0" w:tplc="2F368FA0">
      <w:start w:val="1"/>
      <w:numFmt w:val="bullet"/>
      <w:lvlText w:val="·"/>
      <w:lvlJc w:val="left"/>
      <w:pPr>
        <w:tabs>
          <w:tab w:val="left" w:pos="709"/>
          <w:tab w:val="left" w:pos="1416"/>
          <w:tab w:val="left" w:pos="2124"/>
          <w:tab w:val="left" w:pos="2832"/>
          <w:tab w:val="left" w:pos="3540"/>
          <w:tab w:val="left" w:pos="4248"/>
          <w:tab w:val="left" w:pos="4956"/>
          <w:tab w:val="left" w:pos="5664"/>
        </w:tabs>
        <w:ind w:left="530" w:hanging="5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7363106">
      <w:start w:val="1"/>
      <w:numFmt w:val="bullet"/>
      <w:lvlText w:val="o"/>
      <w:lvlJc w:val="left"/>
      <w:pPr>
        <w:tabs>
          <w:tab w:val="left" w:pos="709"/>
          <w:tab w:val="left" w:pos="1416"/>
          <w:tab w:val="left" w:pos="2124"/>
          <w:tab w:val="left" w:pos="2832"/>
          <w:tab w:val="left" w:pos="3540"/>
          <w:tab w:val="left" w:pos="4248"/>
          <w:tab w:val="left" w:pos="4956"/>
          <w:tab w:val="left" w:pos="5664"/>
        </w:tabs>
        <w:ind w:left="532" w:hanging="532"/>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20048FC4">
      <w:start w:val="1"/>
      <w:numFmt w:val="bullet"/>
      <w:lvlText w:val="▪"/>
      <w:lvlJc w:val="left"/>
      <w:pPr>
        <w:tabs>
          <w:tab w:val="left" w:pos="709"/>
          <w:tab w:val="left" w:pos="1416"/>
          <w:tab w:val="left" w:pos="2124"/>
          <w:tab w:val="left" w:pos="2832"/>
          <w:tab w:val="left" w:pos="3540"/>
          <w:tab w:val="left" w:pos="4248"/>
          <w:tab w:val="left" w:pos="4956"/>
          <w:tab w:val="left" w:pos="5664"/>
        </w:tabs>
        <w:ind w:left="546" w:hanging="522"/>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6D426B0">
      <w:start w:val="1"/>
      <w:numFmt w:val="bullet"/>
      <w:lvlText w:val="•"/>
      <w:lvlJc w:val="left"/>
      <w:pPr>
        <w:tabs>
          <w:tab w:val="left" w:pos="709"/>
          <w:tab w:val="left" w:pos="1416"/>
          <w:tab w:val="left" w:pos="2124"/>
          <w:tab w:val="left" w:pos="2832"/>
          <w:tab w:val="left" w:pos="3540"/>
          <w:tab w:val="left" w:pos="4248"/>
          <w:tab w:val="left" w:pos="4956"/>
          <w:tab w:val="left" w:pos="5664"/>
        </w:tabs>
        <w:ind w:left="1269" w:hanging="51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B7720350">
      <w:start w:val="1"/>
      <w:numFmt w:val="bullet"/>
      <w:lvlText w:val="o"/>
      <w:lvlJc w:val="left"/>
      <w:pPr>
        <w:tabs>
          <w:tab w:val="left" w:pos="709"/>
          <w:tab w:val="left" w:pos="1416"/>
          <w:tab w:val="left" w:pos="2124"/>
          <w:tab w:val="left" w:pos="2832"/>
          <w:tab w:val="left" w:pos="3540"/>
          <w:tab w:val="left" w:pos="4248"/>
          <w:tab w:val="left" w:pos="4956"/>
          <w:tab w:val="left" w:pos="5664"/>
        </w:tabs>
        <w:ind w:left="1992" w:hanging="50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5ED0C72A">
      <w:start w:val="1"/>
      <w:numFmt w:val="bullet"/>
      <w:lvlText w:val="▪"/>
      <w:lvlJc w:val="left"/>
      <w:pPr>
        <w:tabs>
          <w:tab w:val="left" w:pos="709"/>
          <w:tab w:val="left" w:pos="1416"/>
          <w:tab w:val="left" w:pos="2124"/>
          <w:tab w:val="left" w:pos="2832"/>
          <w:tab w:val="left" w:pos="3540"/>
          <w:tab w:val="left" w:pos="4248"/>
          <w:tab w:val="left" w:pos="4956"/>
          <w:tab w:val="left" w:pos="5664"/>
        </w:tabs>
        <w:ind w:left="2715" w:hanging="49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0FC671E6">
      <w:start w:val="1"/>
      <w:numFmt w:val="bullet"/>
      <w:lvlText w:val="•"/>
      <w:lvlJc w:val="left"/>
      <w:pPr>
        <w:tabs>
          <w:tab w:val="left" w:pos="709"/>
          <w:tab w:val="left" w:pos="1416"/>
          <w:tab w:val="left" w:pos="2124"/>
          <w:tab w:val="left" w:pos="2832"/>
          <w:tab w:val="left" w:pos="3540"/>
          <w:tab w:val="left" w:pos="4248"/>
          <w:tab w:val="left" w:pos="4956"/>
          <w:tab w:val="left" w:pos="5664"/>
        </w:tabs>
        <w:ind w:left="3438" w:hanging="48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00A8A524">
      <w:start w:val="1"/>
      <w:numFmt w:val="bullet"/>
      <w:lvlText w:val="o"/>
      <w:lvlJc w:val="left"/>
      <w:pPr>
        <w:tabs>
          <w:tab w:val="left" w:pos="709"/>
          <w:tab w:val="left" w:pos="1416"/>
          <w:tab w:val="left" w:pos="2124"/>
          <w:tab w:val="left" w:pos="2832"/>
          <w:tab w:val="left" w:pos="3540"/>
          <w:tab w:val="left" w:pos="4248"/>
          <w:tab w:val="left" w:pos="4956"/>
          <w:tab w:val="left" w:pos="5664"/>
        </w:tabs>
        <w:ind w:left="4161" w:hanging="47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2A2700A">
      <w:start w:val="1"/>
      <w:numFmt w:val="bullet"/>
      <w:lvlText w:val="▪"/>
      <w:lvlJc w:val="left"/>
      <w:pPr>
        <w:tabs>
          <w:tab w:val="left" w:pos="709"/>
          <w:tab w:val="left" w:pos="1416"/>
          <w:tab w:val="left" w:pos="2124"/>
          <w:tab w:val="left" w:pos="2832"/>
          <w:tab w:val="left" w:pos="3540"/>
          <w:tab w:val="left" w:pos="4248"/>
          <w:tab w:val="left" w:pos="4956"/>
          <w:tab w:val="left" w:pos="5664"/>
        </w:tabs>
        <w:ind w:left="4884" w:hanging="46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52E439E6"/>
    <w:multiLevelType w:val="hybridMultilevel"/>
    <w:tmpl w:val="B9822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3D13CB5"/>
    <w:multiLevelType w:val="multilevel"/>
    <w:tmpl w:val="56BE27C6"/>
    <w:lvl w:ilvl="0">
      <w:start w:val="14"/>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5E32581"/>
    <w:multiLevelType w:val="hybridMultilevel"/>
    <w:tmpl w:val="17A8CFF6"/>
    <w:styleLink w:val="4"/>
    <w:lvl w:ilvl="0" w:tplc="973081E2">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DA48BB0">
      <w:start w:val="1"/>
      <w:numFmt w:val="bullet"/>
      <w:lvlText w:val="o"/>
      <w:lvlJc w:val="left"/>
      <w:pPr>
        <w:tabs>
          <w:tab w:val="num" w:pos="1429"/>
        </w:tabs>
        <w:ind w:left="720" w:firstLine="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14C01A4">
      <w:start w:val="1"/>
      <w:numFmt w:val="bullet"/>
      <w:lvlText w:val="▪"/>
      <w:lvlJc w:val="left"/>
      <w:pPr>
        <w:tabs>
          <w:tab w:val="left" w:pos="993"/>
          <w:tab w:val="num" w:pos="2149"/>
        </w:tabs>
        <w:ind w:left="1440" w:firstLine="2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F4193C">
      <w:start w:val="1"/>
      <w:numFmt w:val="bullet"/>
      <w:lvlText w:val="·"/>
      <w:lvlJc w:val="left"/>
      <w:pPr>
        <w:tabs>
          <w:tab w:val="left" w:pos="993"/>
          <w:tab w:val="num" w:pos="2869"/>
        </w:tabs>
        <w:ind w:left="2160" w:firstLine="3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148A5FA">
      <w:start w:val="1"/>
      <w:numFmt w:val="bullet"/>
      <w:lvlText w:val="o"/>
      <w:lvlJc w:val="left"/>
      <w:pPr>
        <w:tabs>
          <w:tab w:val="left" w:pos="993"/>
          <w:tab w:val="num" w:pos="3589"/>
        </w:tabs>
        <w:ind w:left="2880" w:firstLine="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352149A">
      <w:start w:val="1"/>
      <w:numFmt w:val="bullet"/>
      <w:lvlText w:val="▪"/>
      <w:lvlJc w:val="left"/>
      <w:pPr>
        <w:tabs>
          <w:tab w:val="left" w:pos="993"/>
          <w:tab w:val="num" w:pos="4309"/>
        </w:tabs>
        <w:ind w:left="3600" w:firstLine="5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6B67D8E">
      <w:start w:val="1"/>
      <w:numFmt w:val="bullet"/>
      <w:lvlText w:val="·"/>
      <w:lvlJc w:val="left"/>
      <w:pPr>
        <w:tabs>
          <w:tab w:val="left" w:pos="993"/>
          <w:tab w:val="num" w:pos="5029"/>
        </w:tabs>
        <w:ind w:left="4320" w:firstLine="6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C46A2C6">
      <w:start w:val="1"/>
      <w:numFmt w:val="bullet"/>
      <w:lvlText w:val="o"/>
      <w:lvlJc w:val="left"/>
      <w:pPr>
        <w:tabs>
          <w:tab w:val="left" w:pos="993"/>
          <w:tab w:val="num" w:pos="5749"/>
        </w:tabs>
        <w:ind w:left="5040" w:firstLine="7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2460C90">
      <w:start w:val="1"/>
      <w:numFmt w:val="bullet"/>
      <w:lvlText w:val="▪"/>
      <w:lvlJc w:val="left"/>
      <w:pPr>
        <w:tabs>
          <w:tab w:val="left" w:pos="993"/>
          <w:tab w:val="num" w:pos="6469"/>
        </w:tabs>
        <w:ind w:left="5760" w:firstLine="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588122BC"/>
    <w:multiLevelType w:val="hybridMultilevel"/>
    <w:tmpl w:val="6AA232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DD446FD"/>
    <w:multiLevelType w:val="hybridMultilevel"/>
    <w:tmpl w:val="4FE44BEC"/>
    <w:lvl w:ilvl="0" w:tplc="08C00F50">
      <w:start w:val="1"/>
      <w:numFmt w:val="bullet"/>
      <w:lvlText w:val="·"/>
      <w:lvlJc w:val="left"/>
      <w:pPr>
        <w:tabs>
          <w:tab w:val="left" w:pos="708"/>
          <w:tab w:val="left" w:pos="1416"/>
          <w:tab w:val="left" w:pos="2124"/>
          <w:tab w:val="left" w:pos="2832"/>
          <w:tab w:val="left" w:pos="3540"/>
          <w:tab w:val="left" w:pos="4248"/>
          <w:tab w:val="left" w:pos="4956"/>
          <w:tab w:val="left" w:pos="5664"/>
        </w:tabs>
        <w:ind w:left="530" w:hanging="5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60E0B72">
      <w:start w:val="1"/>
      <w:numFmt w:val="bullet"/>
      <w:lvlText w:val="o"/>
      <w:lvlJc w:val="left"/>
      <w:pPr>
        <w:tabs>
          <w:tab w:val="left" w:pos="708"/>
          <w:tab w:val="left" w:pos="1416"/>
          <w:tab w:val="left" w:pos="2124"/>
          <w:tab w:val="left" w:pos="2832"/>
          <w:tab w:val="left" w:pos="3540"/>
          <w:tab w:val="left" w:pos="4248"/>
          <w:tab w:val="left" w:pos="4956"/>
          <w:tab w:val="left" w:pos="5664"/>
        </w:tabs>
        <w:ind w:left="1288" w:hanging="46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1506636">
      <w:start w:val="1"/>
      <w:numFmt w:val="bullet"/>
      <w:lvlText w:val="▪"/>
      <w:lvlJc w:val="left"/>
      <w:pPr>
        <w:tabs>
          <w:tab w:val="left" w:pos="708"/>
          <w:tab w:val="left" w:pos="1416"/>
          <w:tab w:val="left" w:pos="2124"/>
          <w:tab w:val="left" w:pos="2832"/>
          <w:tab w:val="left" w:pos="3540"/>
          <w:tab w:val="left" w:pos="4248"/>
          <w:tab w:val="left" w:pos="4956"/>
          <w:tab w:val="left" w:pos="5664"/>
        </w:tabs>
        <w:ind w:left="2011" w:hanging="45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9AF5D0">
      <w:start w:val="1"/>
      <w:numFmt w:val="bullet"/>
      <w:lvlText w:val="·"/>
      <w:lvlJc w:val="left"/>
      <w:pPr>
        <w:tabs>
          <w:tab w:val="left" w:pos="708"/>
          <w:tab w:val="left" w:pos="1416"/>
          <w:tab w:val="left" w:pos="2124"/>
          <w:tab w:val="left" w:pos="2832"/>
          <w:tab w:val="left" w:pos="3540"/>
          <w:tab w:val="left" w:pos="4248"/>
          <w:tab w:val="left" w:pos="4956"/>
          <w:tab w:val="left" w:pos="5664"/>
        </w:tabs>
        <w:ind w:left="2734" w:hanging="44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54FFA6">
      <w:start w:val="1"/>
      <w:numFmt w:val="bullet"/>
      <w:lvlText w:val="o"/>
      <w:lvlJc w:val="left"/>
      <w:pPr>
        <w:tabs>
          <w:tab w:val="left" w:pos="708"/>
          <w:tab w:val="left" w:pos="1416"/>
          <w:tab w:val="left" w:pos="2124"/>
          <w:tab w:val="left" w:pos="2832"/>
          <w:tab w:val="left" w:pos="3540"/>
          <w:tab w:val="left" w:pos="4248"/>
          <w:tab w:val="left" w:pos="4956"/>
          <w:tab w:val="left" w:pos="5664"/>
        </w:tabs>
        <w:ind w:left="3457"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D5A4684">
      <w:start w:val="1"/>
      <w:numFmt w:val="bullet"/>
      <w:lvlText w:val="▪"/>
      <w:lvlJc w:val="left"/>
      <w:pPr>
        <w:tabs>
          <w:tab w:val="left" w:pos="708"/>
          <w:tab w:val="left" w:pos="1416"/>
          <w:tab w:val="left" w:pos="2124"/>
          <w:tab w:val="left" w:pos="2832"/>
          <w:tab w:val="left" w:pos="3540"/>
          <w:tab w:val="left" w:pos="4248"/>
          <w:tab w:val="left" w:pos="4956"/>
          <w:tab w:val="left" w:pos="5664"/>
        </w:tabs>
        <w:ind w:left="4180" w:hanging="42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61206CC">
      <w:start w:val="1"/>
      <w:numFmt w:val="bullet"/>
      <w:lvlText w:val="·"/>
      <w:lvlJc w:val="left"/>
      <w:pPr>
        <w:tabs>
          <w:tab w:val="left" w:pos="708"/>
          <w:tab w:val="left" w:pos="1416"/>
          <w:tab w:val="left" w:pos="2124"/>
          <w:tab w:val="left" w:pos="2832"/>
          <w:tab w:val="left" w:pos="3540"/>
          <w:tab w:val="left" w:pos="4248"/>
          <w:tab w:val="left" w:pos="4956"/>
          <w:tab w:val="left" w:pos="5664"/>
        </w:tabs>
        <w:ind w:left="4903" w:hanging="4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81C0B3E">
      <w:start w:val="1"/>
      <w:numFmt w:val="bullet"/>
      <w:lvlText w:val="o"/>
      <w:lvlJc w:val="left"/>
      <w:pPr>
        <w:tabs>
          <w:tab w:val="left" w:pos="708"/>
          <w:tab w:val="left" w:pos="1416"/>
          <w:tab w:val="left" w:pos="2124"/>
          <w:tab w:val="left" w:pos="2832"/>
          <w:tab w:val="left" w:pos="3540"/>
          <w:tab w:val="left" w:pos="4248"/>
          <w:tab w:val="left" w:pos="4956"/>
          <w:tab w:val="left" w:pos="5664"/>
        </w:tabs>
        <w:ind w:left="5626" w:hanging="4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86E9A70">
      <w:start w:val="1"/>
      <w:numFmt w:val="bullet"/>
      <w:lvlText w:val="▪"/>
      <w:lvlJc w:val="left"/>
      <w:pPr>
        <w:tabs>
          <w:tab w:val="left" w:pos="708"/>
          <w:tab w:val="left" w:pos="1416"/>
          <w:tab w:val="left" w:pos="2124"/>
          <w:tab w:val="left" w:pos="2832"/>
          <w:tab w:val="left" w:pos="3540"/>
          <w:tab w:val="left" w:pos="4248"/>
          <w:tab w:val="left" w:pos="4956"/>
          <w:tab w:val="left" w:pos="5664"/>
        </w:tabs>
        <w:ind w:left="6349" w:hanging="4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2790F66"/>
    <w:multiLevelType w:val="hybridMultilevel"/>
    <w:tmpl w:val="FFE6C816"/>
    <w:styleLink w:val="2"/>
    <w:lvl w:ilvl="0" w:tplc="6704839A">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9E44A54">
      <w:start w:val="1"/>
      <w:numFmt w:val="bullet"/>
      <w:lvlText w:val="o"/>
      <w:lvlJc w:val="left"/>
      <w:pPr>
        <w:tabs>
          <w:tab w:val="num" w:pos="1429"/>
        </w:tabs>
        <w:ind w:left="720" w:firstLine="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A873AE">
      <w:start w:val="1"/>
      <w:numFmt w:val="bullet"/>
      <w:lvlText w:val="▪"/>
      <w:lvlJc w:val="left"/>
      <w:pPr>
        <w:tabs>
          <w:tab w:val="left" w:pos="993"/>
          <w:tab w:val="num" w:pos="2149"/>
        </w:tabs>
        <w:ind w:left="1440" w:firstLine="2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E244202">
      <w:start w:val="1"/>
      <w:numFmt w:val="bullet"/>
      <w:lvlText w:val="·"/>
      <w:lvlJc w:val="left"/>
      <w:pPr>
        <w:tabs>
          <w:tab w:val="left" w:pos="993"/>
          <w:tab w:val="num" w:pos="2869"/>
        </w:tabs>
        <w:ind w:left="2160" w:firstLine="3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7B65850">
      <w:start w:val="1"/>
      <w:numFmt w:val="bullet"/>
      <w:lvlText w:val="o"/>
      <w:lvlJc w:val="left"/>
      <w:pPr>
        <w:tabs>
          <w:tab w:val="left" w:pos="993"/>
          <w:tab w:val="num" w:pos="3589"/>
        </w:tabs>
        <w:ind w:left="2880" w:firstLine="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C84A174">
      <w:start w:val="1"/>
      <w:numFmt w:val="bullet"/>
      <w:lvlText w:val="▪"/>
      <w:lvlJc w:val="left"/>
      <w:pPr>
        <w:tabs>
          <w:tab w:val="left" w:pos="993"/>
          <w:tab w:val="num" w:pos="4309"/>
        </w:tabs>
        <w:ind w:left="3600" w:firstLine="5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BBA2EE0">
      <w:start w:val="1"/>
      <w:numFmt w:val="bullet"/>
      <w:lvlText w:val="·"/>
      <w:lvlJc w:val="left"/>
      <w:pPr>
        <w:tabs>
          <w:tab w:val="left" w:pos="993"/>
          <w:tab w:val="num" w:pos="5029"/>
        </w:tabs>
        <w:ind w:left="4320" w:firstLine="6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9A4B8BC">
      <w:start w:val="1"/>
      <w:numFmt w:val="bullet"/>
      <w:lvlText w:val="o"/>
      <w:lvlJc w:val="left"/>
      <w:pPr>
        <w:tabs>
          <w:tab w:val="left" w:pos="993"/>
          <w:tab w:val="num" w:pos="5749"/>
        </w:tabs>
        <w:ind w:left="5040" w:firstLine="7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D709C16">
      <w:start w:val="1"/>
      <w:numFmt w:val="bullet"/>
      <w:lvlText w:val="▪"/>
      <w:lvlJc w:val="left"/>
      <w:pPr>
        <w:tabs>
          <w:tab w:val="left" w:pos="993"/>
          <w:tab w:val="num" w:pos="6469"/>
        </w:tabs>
        <w:ind w:left="5760" w:firstLine="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69C90624"/>
    <w:multiLevelType w:val="hybridMultilevel"/>
    <w:tmpl w:val="603423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B5F6B54"/>
    <w:multiLevelType w:val="hybridMultilevel"/>
    <w:tmpl w:val="7E5E7D5E"/>
    <w:lvl w:ilvl="0" w:tplc="E90E59E2">
      <w:start w:val="1"/>
      <w:numFmt w:val="bullet"/>
      <w:lvlText w:val="·"/>
      <w:lvlJc w:val="left"/>
      <w:pPr>
        <w:tabs>
          <w:tab w:val="left" w:pos="708"/>
          <w:tab w:val="left" w:pos="1416"/>
          <w:tab w:val="left" w:pos="2124"/>
          <w:tab w:val="left" w:pos="2832"/>
          <w:tab w:val="left" w:pos="3540"/>
          <w:tab w:val="left" w:pos="4248"/>
          <w:tab w:val="left" w:pos="4956"/>
          <w:tab w:val="left" w:pos="5664"/>
        </w:tabs>
        <w:ind w:left="530" w:hanging="5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C560DEE">
      <w:start w:val="1"/>
      <w:numFmt w:val="bullet"/>
      <w:lvlText w:val="o"/>
      <w:lvlJc w:val="left"/>
      <w:pPr>
        <w:tabs>
          <w:tab w:val="left" w:pos="708"/>
          <w:tab w:val="left" w:pos="1416"/>
          <w:tab w:val="left" w:pos="2124"/>
          <w:tab w:val="left" w:pos="2832"/>
          <w:tab w:val="left" w:pos="3540"/>
          <w:tab w:val="left" w:pos="4248"/>
          <w:tab w:val="left" w:pos="4956"/>
          <w:tab w:val="left" w:pos="5664"/>
        </w:tabs>
        <w:ind w:left="1288" w:hanging="46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D248E24">
      <w:start w:val="1"/>
      <w:numFmt w:val="bullet"/>
      <w:lvlText w:val="▪"/>
      <w:lvlJc w:val="left"/>
      <w:pPr>
        <w:tabs>
          <w:tab w:val="left" w:pos="708"/>
          <w:tab w:val="left" w:pos="1416"/>
          <w:tab w:val="left" w:pos="2124"/>
          <w:tab w:val="left" w:pos="2832"/>
          <w:tab w:val="left" w:pos="3540"/>
          <w:tab w:val="left" w:pos="4248"/>
          <w:tab w:val="left" w:pos="4956"/>
          <w:tab w:val="left" w:pos="5664"/>
        </w:tabs>
        <w:ind w:left="2011" w:hanging="45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23E4B62">
      <w:start w:val="1"/>
      <w:numFmt w:val="bullet"/>
      <w:lvlText w:val="·"/>
      <w:lvlJc w:val="left"/>
      <w:pPr>
        <w:tabs>
          <w:tab w:val="left" w:pos="708"/>
          <w:tab w:val="left" w:pos="1416"/>
          <w:tab w:val="left" w:pos="2124"/>
          <w:tab w:val="left" w:pos="2832"/>
          <w:tab w:val="left" w:pos="3540"/>
          <w:tab w:val="left" w:pos="4248"/>
          <w:tab w:val="left" w:pos="4956"/>
          <w:tab w:val="left" w:pos="5664"/>
        </w:tabs>
        <w:ind w:left="2734" w:hanging="44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8E090C0">
      <w:start w:val="1"/>
      <w:numFmt w:val="bullet"/>
      <w:lvlText w:val="o"/>
      <w:lvlJc w:val="left"/>
      <w:pPr>
        <w:tabs>
          <w:tab w:val="left" w:pos="708"/>
          <w:tab w:val="left" w:pos="1416"/>
          <w:tab w:val="left" w:pos="2124"/>
          <w:tab w:val="left" w:pos="2832"/>
          <w:tab w:val="left" w:pos="3540"/>
          <w:tab w:val="left" w:pos="4248"/>
          <w:tab w:val="left" w:pos="4956"/>
          <w:tab w:val="left" w:pos="5664"/>
        </w:tabs>
        <w:ind w:left="3457"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9A6BB0">
      <w:start w:val="1"/>
      <w:numFmt w:val="bullet"/>
      <w:lvlText w:val="▪"/>
      <w:lvlJc w:val="left"/>
      <w:pPr>
        <w:tabs>
          <w:tab w:val="left" w:pos="708"/>
          <w:tab w:val="left" w:pos="1416"/>
          <w:tab w:val="left" w:pos="2124"/>
          <w:tab w:val="left" w:pos="2832"/>
          <w:tab w:val="left" w:pos="3540"/>
          <w:tab w:val="left" w:pos="4248"/>
          <w:tab w:val="left" w:pos="4956"/>
          <w:tab w:val="left" w:pos="5664"/>
        </w:tabs>
        <w:ind w:left="4180" w:hanging="42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25A94EA">
      <w:start w:val="1"/>
      <w:numFmt w:val="bullet"/>
      <w:lvlText w:val="·"/>
      <w:lvlJc w:val="left"/>
      <w:pPr>
        <w:tabs>
          <w:tab w:val="left" w:pos="708"/>
          <w:tab w:val="left" w:pos="1416"/>
          <w:tab w:val="left" w:pos="2124"/>
          <w:tab w:val="left" w:pos="2832"/>
          <w:tab w:val="left" w:pos="3540"/>
          <w:tab w:val="left" w:pos="4248"/>
          <w:tab w:val="left" w:pos="4956"/>
          <w:tab w:val="left" w:pos="5664"/>
        </w:tabs>
        <w:ind w:left="4903" w:hanging="4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3D00FF6">
      <w:start w:val="1"/>
      <w:numFmt w:val="bullet"/>
      <w:lvlText w:val="o"/>
      <w:lvlJc w:val="left"/>
      <w:pPr>
        <w:tabs>
          <w:tab w:val="left" w:pos="708"/>
          <w:tab w:val="left" w:pos="1416"/>
          <w:tab w:val="left" w:pos="2124"/>
          <w:tab w:val="left" w:pos="2832"/>
          <w:tab w:val="left" w:pos="3540"/>
          <w:tab w:val="left" w:pos="4248"/>
          <w:tab w:val="left" w:pos="4956"/>
          <w:tab w:val="left" w:pos="5664"/>
        </w:tabs>
        <w:ind w:left="5626" w:hanging="4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00E124C">
      <w:start w:val="1"/>
      <w:numFmt w:val="bullet"/>
      <w:lvlText w:val="▪"/>
      <w:lvlJc w:val="left"/>
      <w:pPr>
        <w:tabs>
          <w:tab w:val="left" w:pos="708"/>
          <w:tab w:val="left" w:pos="1416"/>
          <w:tab w:val="left" w:pos="2124"/>
          <w:tab w:val="left" w:pos="2832"/>
          <w:tab w:val="left" w:pos="3540"/>
          <w:tab w:val="left" w:pos="4248"/>
          <w:tab w:val="left" w:pos="4956"/>
          <w:tab w:val="left" w:pos="5664"/>
        </w:tabs>
        <w:ind w:left="6349" w:hanging="4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6F030ED7"/>
    <w:multiLevelType w:val="hybridMultilevel"/>
    <w:tmpl w:val="112C108E"/>
    <w:lvl w:ilvl="0" w:tplc="88E07250">
      <w:start w:val="1"/>
      <w:numFmt w:val="bullet"/>
      <w:lvlText w:val="•"/>
      <w:lvlJc w:val="left"/>
      <w:pPr>
        <w:tabs>
          <w:tab w:val="left" w:pos="708"/>
          <w:tab w:val="left" w:pos="1416"/>
          <w:tab w:val="left" w:pos="2124"/>
          <w:tab w:val="left" w:pos="2832"/>
          <w:tab w:val="left" w:pos="3540"/>
          <w:tab w:val="left" w:pos="4248"/>
          <w:tab w:val="left" w:pos="4956"/>
          <w:tab w:val="left" w:pos="5664"/>
        </w:tabs>
        <w:ind w:left="142" w:hanging="142"/>
      </w:pPr>
      <w:rPr>
        <w:rFonts w:hAnsi="Arial Unicode MS"/>
        <w:caps w:val="0"/>
        <w:smallCaps w:val="0"/>
        <w:strike w:val="0"/>
        <w:dstrike w:val="0"/>
        <w:outline w:val="0"/>
        <w:emboss w:val="0"/>
        <w:imprint w:val="0"/>
        <w:spacing w:val="0"/>
        <w:w w:val="100"/>
        <w:kern w:val="0"/>
        <w:position w:val="0"/>
        <w:highlight w:val="none"/>
        <w:vertAlign w:val="baseline"/>
      </w:rPr>
    </w:lvl>
    <w:lvl w:ilvl="1" w:tplc="D44E2C38">
      <w:start w:val="1"/>
      <w:numFmt w:val="bullet"/>
      <w:lvlText w:val="•"/>
      <w:lvlJc w:val="left"/>
      <w:pPr>
        <w:tabs>
          <w:tab w:val="left" w:pos="1416"/>
          <w:tab w:val="left" w:pos="2124"/>
          <w:tab w:val="left" w:pos="2832"/>
          <w:tab w:val="left" w:pos="3540"/>
          <w:tab w:val="left" w:pos="4248"/>
          <w:tab w:val="left" w:pos="4956"/>
          <w:tab w:val="left" w:pos="5664"/>
        </w:tabs>
        <w:ind w:left="742" w:hanging="142"/>
      </w:pPr>
      <w:rPr>
        <w:rFonts w:hAnsi="Arial Unicode MS"/>
        <w:caps w:val="0"/>
        <w:smallCaps w:val="0"/>
        <w:strike w:val="0"/>
        <w:dstrike w:val="0"/>
        <w:outline w:val="0"/>
        <w:emboss w:val="0"/>
        <w:imprint w:val="0"/>
        <w:spacing w:val="0"/>
        <w:w w:val="100"/>
        <w:kern w:val="0"/>
        <w:position w:val="0"/>
        <w:highlight w:val="none"/>
        <w:vertAlign w:val="baseline"/>
      </w:rPr>
    </w:lvl>
    <w:lvl w:ilvl="2" w:tplc="C1427BAC">
      <w:start w:val="1"/>
      <w:numFmt w:val="bullet"/>
      <w:lvlText w:val="•"/>
      <w:lvlJc w:val="left"/>
      <w:pPr>
        <w:tabs>
          <w:tab w:val="left" w:pos="708"/>
          <w:tab w:val="left" w:pos="1416"/>
          <w:tab w:val="left" w:pos="2124"/>
          <w:tab w:val="left" w:pos="2832"/>
          <w:tab w:val="left" w:pos="3540"/>
          <w:tab w:val="left" w:pos="4248"/>
          <w:tab w:val="left" w:pos="4956"/>
          <w:tab w:val="left" w:pos="5664"/>
        </w:tabs>
        <w:ind w:left="1342" w:hanging="142"/>
      </w:pPr>
      <w:rPr>
        <w:rFonts w:hAnsi="Arial Unicode MS"/>
        <w:caps w:val="0"/>
        <w:smallCaps w:val="0"/>
        <w:strike w:val="0"/>
        <w:dstrike w:val="0"/>
        <w:outline w:val="0"/>
        <w:emboss w:val="0"/>
        <w:imprint w:val="0"/>
        <w:spacing w:val="0"/>
        <w:w w:val="100"/>
        <w:kern w:val="0"/>
        <w:position w:val="0"/>
        <w:highlight w:val="none"/>
        <w:vertAlign w:val="baseline"/>
      </w:rPr>
    </w:lvl>
    <w:lvl w:ilvl="3" w:tplc="EDF8FFDE">
      <w:start w:val="1"/>
      <w:numFmt w:val="bullet"/>
      <w:lvlText w:val="•"/>
      <w:lvlJc w:val="left"/>
      <w:pPr>
        <w:tabs>
          <w:tab w:val="left" w:pos="708"/>
          <w:tab w:val="left" w:pos="1416"/>
          <w:tab w:val="left" w:pos="2124"/>
          <w:tab w:val="left" w:pos="2832"/>
          <w:tab w:val="left" w:pos="3540"/>
          <w:tab w:val="left" w:pos="4248"/>
          <w:tab w:val="left" w:pos="4956"/>
          <w:tab w:val="left" w:pos="5664"/>
        </w:tabs>
        <w:ind w:left="1942" w:hanging="142"/>
      </w:pPr>
      <w:rPr>
        <w:rFonts w:hAnsi="Arial Unicode MS"/>
        <w:caps w:val="0"/>
        <w:smallCaps w:val="0"/>
        <w:strike w:val="0"/>
        <w:dstrike w:val="0"/>
        <w:outline w:val="0"/>
        <w:emboss w:val="0"/>
        <w:imprint w:val="0"/>
        <w:spacing w:val="0"/>
        <w:w w:val="100"/>
        <w:kern w:val="0"/>
        <w:position w:val="0"/>
        <w:highlight w:val="none"/>
        <w:vertAlign w:val="baseline"/>
      </w:rPr>
    </w:lvl>
    <w:lvl w:ilvl="4" w:tplc="A7EA5F48">
      <w:start w:val="1"/>
      <w:numFmt w:val="bullet"/>
      <w:lvlText w:val="•"/>
      <w:lvlJc w:val="left"/>
      <w:pPr>
        <w:tabs>
          <w:tab w:val="left" w:pos="708"/>
          <w:tab w:val="left" w:pos="1416"/>
          <w:tab w:val="left" w:pos="2124"/>
          <w:tab w:val="left" w:pos="2832"/>
          <w:tab w:val="left" w:pos="3540"/>
          <w:tab w:val="left" w:pos="4248"/>
          <w:tab w:val="left" w:pos="4956"/>
          <w:tab w:val="left" w:pos="5664"/>
        </w:tabs>
        <w:ind w:left="2542" w:hanging="142"/>
      </w:pPr>
      <w:rPr>
        <w:rFonts w:hAnsi="Arial Unicode MS"/>
        <w:caps w:val="0"/>
        <w:smallCaps w:val="0"/>
        <w:strike w:val="0"/>
        <w:dstrike w:val="0"/>
        <w:outline w:val="0"/>
        <w:emboss w:val="0"/>
        <w:imprint w:val="0"/>
        <w:spacing w:val="0"/>
        <w:w w:val="100"/>
        <w:kern w:val="0"/>
        <w:position w:val="0"/>
        <w:highlight w:val="none"/>
        <w:vertAlign w:val="baseline"/>
      </w:rPr>
    </w:lvl>
    <w:lvl w:ilvl="5" w:tplc="A4409FA6">
      <w:start w:val="1"/>
      <w:numFmt w:val="bullet"/>
      <w:lvlText w:val="•"/>
      <w:lvlJc w:val="left"/>
      <w:pPr>
        <w:tabs>
          <w:tab w:val="left" w:pos="708"/>
          <w:tab w:val="left" w:pos="1416"/>
          <w:tab w:val="left" w:pos="2124"/>
          <w:tab w:val="left" w:pos="2832"/>
          <w:tab w:val="left" w:pos="3540"/>
          <w:tab w:val="left" w:pos="4248"/>
          <w:tab w:val="left" w:pos="4956"/>
          <w:tab w:val="left" w:pos="5664"/>
        </w:tabs>
        <w:ind w:left="3142" w:hanging="142"/>
      </w:pPr>
      <w:rPr>
        <w:rFonts w:hAnsi="Arial Unicode MS"/>
        <w:caps w:val="0"/>
        <w:smallCaps w:val="0"/>
        <w:strike w:val="0"/>
        <w:dstrike w:val="0"/>
        <w:outline w:val="0"/>
        <w:emboss w:val="0"/>
        <w:imprint w:val="0"/>
        <w:spacing w:val="0"/>
        <w:w w:val="100"/>
        <w:kern w:val="0"/>
        <w:position w:val="0"/>
        <w:highlight w:val="none"/>
        <w:vertAlign w:val="baseline"/>
      </w:rPr>
    </w:lvl>
    <w:lvl w:ilvl="6" w:tplc="22EAD0DE">
      <w:start w:val="1"/>
      <w:numFmt w:val="bullet"/>
      <w:lvlText w:val="•"/>
      <w:lvlJc w:val="left"/>
      <w:pPr>
        <w:tabs>
          <w:tab w:val="left" w:pos="708"/>
          <w:tab w:val="left" w:pos="1416"/>
          <w:tab w:val="left" w:pos="2124"/>
          <w:tab w:val="left" w:pos="2832"/>
          <w:tab w:val="left" w:pos="3540"/>
          <w:tab w:val="left" w:pos="4248"/>
          <w:tab w:val="left" w:pos="4956"/>
          <w:tab w:val="left" w:pos="5664"/>
        </w:tabs>
        <w:ind w:left="3742" w:hanging="142"/>
      </w:pPr>
      <w:rPr>
        <w:rFonts w:hAnsi="Arial Unicode MS"/>
        <w:caps w:val="0"/>
        <w:smallCaps w:val="0"/>
        <w:strike w:val="0"/>
        <w:dstrike w:val="0"/>
        <w:outline w:val="0"/>
        <w:emboss w:val="0"/>
        <w:imprint w:val="0"/>
        <w:spacing w:val="0"/>
        <w:w w:val="100"/>
        <w:kern w:val="0"/>
        <w:position w:val="0"/>
        <w:highlight w:val="none"/>
        <w:vertAlign w:val="baseline"/>
      </w:rPr>
    </w:lvl>
    <w:lvl w:ilvl="7" w:tplc="59442264">
      <w:start w:val="1"/>
      <w:numFmt w:val="bullet"/>
      <w:lvlText w:val="•"/>
      <w:lvlJc w:val="left"/>
      <w:pPr>
        <w:tabs>
          <w:tab w:val="left" w:pos="708"/>
          <w:tab w:val="left" w:pos="1416"/>
          <w:tab w:val="left" w:pos="2124"/>
          <w:tab w:val="left" w:pos="2832"/>
          <w:tab w:val="left" w:pos="3540"/>
          <w:tab w:val="left" w:pos="4248"/>
          <w:tab w:val="left" w:pos="4956"/>
          <w:tab w:val="left" w:pos="5664"/>
        </w:tabs>
        <w:ind w:left="4342" w:hanging="142"/>
      </w:pPr>
      <w:rPr>
        <w:rFonts w:hAnsi="Arial Unicode MS"/>
        <w:caps w:val="0"/>
        <w:smallCaps w:val="0"/>
        <w:strike w:val="0"/>
        <w:dstrike w:val="0"/>
        <w:outline w:val="0"/>
        <w:emboss w:val="0"/>
        <w:imprint w:val="0"/>
        <w:spacing w:val="0"/>
        <w:w w:val="100"/>
        <w:kern w:val="0"/>
        <w:position w:val="0"/>
        <w:highlight w:val="none"/>
        <w:vertAlign w:val="baseline"/>
      </w:rPr>
    </w:lvl>
    <w:lvl w:ilvl="8" w:tplc="9A04359A">
      <w:start w:val="1"/>
      <w:numFmt w:val="bullet"/>
      <w:lvlText w:val="•"/>
      <w:lvlJc w:val="left"/>
      <w:pPr>
        <w:tabs>
          <w:tab w:val="left" w:pos="708"/>
          <w:tab w:val="left" w:pos="1416"/>
          <w:tab w:val="left" w:pos="2124"/>
          <w:tab w:val="left" w:pos="2832"/>
          <w:tab w:val="left" w:pos="3540"/>
          <w:tab w:val="left" w:pos="4248"/>
          <w:tab w:val="left" w:pos="4956"/>
          <w:tab w:val="left" w:pos="5664"/>
        </w:tabs>
        <w:ind w:left="4942" w:hanging="14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71A51639"/>
    <w:multiLevelType w:val="hybridMultilevel"/>
    <w:tmpl w:val="5E9ACAF4"/>
    <w:lvl w:ilvl="0" w:tplc="AF1E9748">
      <w:start w:val="1"/>
      <w:numFmt w:val="bullet"/>
      <w:lvlText w:val="·"/>
      <w:lvlJc w:val="left"/>
      <w:pPr>
        <w:tabs>
          <w:tab w:val="left" w:pos="709"/>
          <w:tab w:val="left" w:pos="1416"/>
          <w:tab w:val="left" w:pos="2124"/>
          <w:tab w:val="left" w:pos="2832"/>
          <w:tab w:val="left" w:pos="3540"/>
          <w:tab w:val="left" w:pos="4248"/>
          <w:tab w:val="left" w:pos="4956"/>
          <w:tab w:val="left" w:pos="5664"/>
        </w:tabs>
        <w:ind w:left="530" w:hanging="5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4E6E2B2">
      <w:start w:val="1"/>
      <w:numFmt w:val="bullet"/>
      <w:lvlText w:val="o"/>
      <w:lvlJc w:val="left"/>
      <w:pPr>
        <w:tabs>
          <w:tab w:val="left" w:pos="708"/>
          <w:tab w:val="left" w:pos="1416"/>
          <w:tab w:val="left" w:pos="2124"/>
          <w:tab w:val="left" w:pos="2832"/>
          <w:tab w:val="left" w:pos="3540"/>
          <w:tab w:val="left" w:pos="4248"/>
          <w:tab w:val="left" w:pos="4956"/>
          <w:tab w:val="left" w:pos="5664"/>
        </w:tabs>
        <w:ind w:left="531" w:hanging="53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7A662B7C">
      <w:start w:val="1"/>
      <w:numFmt w:val="bullet"/>
      <w:lvlText w:val="▪"/>
      <w:lvlJc w:val="left"/>
      <w:pPr>
        <w:tabs>
          <w:tab w:val="left" w:pos="708"/>
          <w:tab w:val="left" w:pos="1416"/>
          <w:tab w:val="left" w:pos="2124"/>
          <w:tab w:val="left" w:pos="2832"/>
          <w:tab w:val="left" w:pos="3540"/>
          <w:tab w:val="left" w:pos="4248"/>
          <w:tab w:val="left" w:pos="4956"/>
          <w:tab w:val="left" w:pos="5664"/>
        </w:tabs>
        <w:ind w:left="546" w:hanging="522"/>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9836C85C">
      <w:start w:val="1"/>
      <w:numFmt w:val="bullet"/>
      <w:lvlText w:val="•"/>
      <w:lvlJc w:val="left"/>
      <w:pPr>
        <w:tabs>
          <w:tab w:val="left" w:pos="708"/>
          <w:tab w:val="left" w:pos="1416"/>
          <w:tab w:val="left" w:pos="2124"/>
          <w:tab w:val="left" w:pos="2832"/>
          <w:tab w:val="left" w:pos="3540"/>
          <w:tab w:val="left" w:pos="4248"/>
          <w:tab w:val="left" w:pos="4956"/>
          <w:tab w:val="left" w:pos="5664"/>
        </w:tabs>
        <w:ind w:left="1269" w:hanging="51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1C2873BC">
      <w:start w:val="1"/>
      <w:numFmt w:val="bullet"/>
      <w:lvlText w:val="o"/>
      <w:lvlJc w:val="left"/>
      <w:pPr>
        <w:tabs>
          <w:tab w:val="left" w:pos="708"/>
          <w:tab w:val="left" w:pos="1416"/>
          <w:tab w:val="left" w:pos="2124"/>
          <w:tab w:val="left" w:pos="2832"/>
          <w:tab w:val="left" w:pos="3540"/>
          <w:tab w:val="left" w:pos="4248"/>
          <w:tab w:val="left" w:pos="4956"/>
          <w:tab w:val="left" w:pos="5664"/>
        </w:tabs>
        <w:ind w:left="1992" w:hanging="50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96A488A4">
      <w:start w:val="1"/>
      <w:numFmt w:val="bullet"/>
      <w:lvlText w:val="▪"/>
      <w:lvlJc w:val="left"/>
      <w:pPr>
        <w:tabs>
          <w:tab w:val="left" w:pos="708"/>
          <w:tab w:val="left" w:pos="1416"/>
          <w:tab w:val="left" w:pos="2124"/>
          <w:tab w:val="left" w:pos="2832"/>
          <w:tab w:val="left" w:pos="3540"/>
          <w:tab w:val="left" w:pos="4248"/>
          <w:tab w:val="left" w:pos="4956"/>
          <w:tab w:val="left" w:pos="5664"/>
        </w:tabs>
        <w:ind w:left="2715" w:hanging="49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95402D4">
      <w:start w:val="1"/>
      <w:numFmt w:val="bullet"/>
      <w:lvlText w:val="•"/>
      <w:lvlJc w:val="left"/>
      <w:pPr>
        <w:tabs>
          <w:tab w:val="left" w:pos="708"/>
          <w:tab w:val="left" w:pos="1416"/>
          <w:tab w:val="left" w:pos="2124"/>
          <w:tab w:val="left" w:pos="2832"/>
          <w:tab w:val="left" w:pos="3540"/>
          <w:tab w:val="left" w:pos="4248"/>
          <w:tab w:val="left" w:pos="4956"/>
          <w:tab w:val="left" w:pos="5664"/>
        </w:tabs>
        <w:ind w:left="3438" w:hanging="48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C1FC9854">
      <w:start w:val="1"/>
      <w:numFmt w:val="bullet"/>
      <w:lvlText w:val="o"/>
      <w:lvlJc w:val="left"/>
      <w:pPr>
        <w:tabs>
          <w:tab w:val="left" w:pos="708"/>
          <w:tab w:val="left" w:pos="1416"/>
          <w:tab w:val="left" w:pos="2124"/>
          <w:tab w:val="left" w:pos="2832"/>
          <w:tab w:val="left" w:pos="3540"/>
          <w:tab w:val="left" w:pos="4248"/>
          <w:tab w:val="left" w:pos="4956"/>
          <w:tab w:val="left" w:pos="5664"/>
        </w:tabs>
        <w:ind w:left="4161" w:hanging="47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4650BE94">
      <w:start w:val="1"/>
      <w:numFmt w:val="bullet"/>
      <w:lvlText w:val="▪"/>
      <w:lvlJc w:val="left"/>
      <w:pPr>
        <w:tabs>
          <w:tab w:val="left" w:pos="708"/>
          <w:tab w:val="left" w:pos="1416"/>
          <w:tab w:val="left" w:pos="2124"/>
          <w:tab w:val="left" w:pos="2832"/>
          <w:tab w:val="left" w:pos="3540"/>
          <w:tab w:val="left" w:pos="4248"/>
          <w:tab w:val="left" w:pos="4956"/>
          <w:tab w:val="left" w:pos="5664"/>
        </w:tabs>
        <w:ind w:left="4884" w:hanging="46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72A3187D"/>
    <w:multiLevelType w:val="hybridMultilevel"/>
    <w:tmpl w:val="DA36E3AE"/>
    <w:lvl w:ilvl="0" w:tplc="04190001">
      <w:start w:val="1"/>
      <w:numFmt w:val="bullet"/>
      <w:lvlText w:val=""/>
      <w:lvlJc w:val="left"/>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40E185A"/>
    <w:multiLevelType w:val="multilevel"/>
    <w:tmpl w:val="56EE43AC"/>
    <w:styleLink w:val="3"/>
    <w:lvl w:ilvl="0">
      <w:start w:val="1"/>
      <w:numFmt w:val="decimal"/>
      <w:lvlText w:val="%1."/>
      <w:lvlJc w:val="left"/>
      <w:pPr>
        <w:tabs>
          <w:tab w:val="num" w:pos="393"/>
          <w:tab w:val="left" w:pos="851"/>
        </w:tabs>
        <w:ind w:left="611" w:hanging="611"/>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2."/>
      <w:lvlJc w:val="left"/>
      <w:pPr>
        <w:tabs>
          <w:tab w:val="left" w:pos="851"/>
        </w:tabs>
        <w:ind w:left="1069"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851"/>
          <w:tab w:val="num" w:pos="2138"/>
        </w:tabs>
        <w:ind w:left="2356" w:hanging="9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851"/>
          <w:tab w:val="num" w:pos="2847"/>
        </w:tabs>
        <w:ind w:left="3065" w:hanging="93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tabs>
          <w:tab w:val="left" w:pos="851"/>
          <w:tab w:val="num" w:pos="3916"/>
        </w:tabs>
        <w:ind w:left="4134" w:hanging="1298"/>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tabs>
          <w:tab w:val="left" w:pos="851"/>
          <w:tab w:val="num" w:pos="4625"/>
        </w:tabs>
        <w:ind w:left="4843" w:hanging="1298"/>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tabs>
          <w:tab w:val="left" w:pos="851"/>
          <w:tab w:val="num" w:pos="5694"/>
        </w:tabs>
        <w:ind w:left="5912" w:hanging="1658"/>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tabs>
          <w:tab w:val="left" w:pos="851"/>
          <w:tab w:val="num" w:pos="6403"/>
        </w:tabs>
        <w:ind w:left="6621" w:hanging="1658"/>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tabs>
          <w:tab w:val="left" w:pos="851"/>
          <w:tab w:val="num" w:pos="7472"/>
        </w:tabs>
        <w:ind w:left="7690" w:hanging="2018"/>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746773ED"/>
    <w:multiLevelType w:val="multilevel"/>
    <w:tmpl w:val="27E001C6"/>
    <w:lvl w:ilvl="0">
      <w:start w:val="5"/>
      <w:numFmt w:val="decimal"/>
      <w:lvlText w:val="%1."/>
      <w:lvlJc w:val="left"/>
      <w:pPr>
        <w:ind w:left="540" w:hanging="540"/>
      </w:pPr>
      <w:rPr>
        <w:rFonts w:hint="default"/>
      </w:rPr>
    </w:lvl>
    <w:lvl w:ilvl="1">
      <w:start w:val="2"/>
      <w:numFmt w:val="decimal"/>
      <w:lvlText w:val="%1.%2."/>
      <w:lvlJc w:val="left"/>
      <w:pPr>
        <w:ind w:left="753" w:hanging="540"/>
      </w:pPr>
      <w:rPr>
        <w:rFonts w:hint="default"/>
      </w:rPr>
    </w:lvl>
    <w:lvl w:ilvl="2">
      <w:start w:val="5"/>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7" w15:restartNumberingAfterBreak="0">
    <w:nsid w:val="7AE73B3D"/>
    <w:multiLevelType w:val="hybridMultilevel"/>
    <w:tmpl w:val="A2F402B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15:restartNumberingAfterBreak="0">
    <w:nsid w:val="7C215819"/>
    <w:multiLevelType w:val="hybridMultilevel"/>
    <w:tmpl w:val="E4C85C78"/>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9" w15:restartNumberingAfterBreak="0">
    <w:nsid w:val="7DCA0E9E"/>
    <w:multiLevelType w:val="hybridMultilevel"/>
    <w:tmpl w:val="77C8D216"/>
    <w:lvl w:ilvl="0" w:tplc="CBDE8C3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1601841007">
    <w:abstractNumId w:val="5"/>
  </w:num>
  <w:num w:numId="2" w16cid:durableId="1457987012">
    <w:abstractNumId w:val="8"/>
  </w:num>
  <w:num w:numId="3" w16cid:durableId="1460952345">
    <w:abstractNumId w:val="11"/>
  </w:num>
  <w:num w:numId="4" w16cid:durableId="1924988991">
    <w:abstractNumId w:val="7"/>
  </w:num>
  <w:num w:numId="5" w16cid:durableId="478112948">
    <w:abstractNumId w:val="19"/>
  </w:num>
  <w:num w:numId="6" w16cid:durableId="1860193722">
    <w:abstractNumId w:val="25"/>
  </w:num>
  <w:num w:numId="7" w16cid:durableId="1764064877">
    <w:abstractNumId w:val="16"/>
  </w:num>
  <w:num w:numId="8" w16cid:durableId="1948463394">
    <w:abstractNumId w:val="29"/>
  </w:num>
  <w:num w:numId="9" w16cid:durableId="1096292676">
    <w:abstractNumId w:val="10"/>
  </w:num>
  <w:num w:numId="10" w16cid:durableId="382876200">
    <w:abstractNumId w:val="20"/>
  </w:num>
  <w:num w:numId="11" w16cid:durableId="397629107">
    <w:abstractNumId w:val="24"/>
  </w:num>
  <w:num w:numId="12" w16cid:durableId="1276475466">
    <w:abstractNumId w:val="1"/>
  </w:num>
  <w:num w:numId="13" w16cid:durableId="1605385547">
    <w:abstractNumId w:val="4"/>
  </w:num>
  <w:num w:numId="14" w16cid:durableId="1060903649">
    <w:abstractNumId w:val="28"/>
  </w:num>
  <w:num w:numId="15" w16cid:durableId="705522746">
    <w:abstractNumId w:val="17"/>
  </w:num>
  <w:num w:numId="16" w16cid:durableId="1411267932">
    <w:abstractNumId w:val="14"/>
  </w:num>
  <w:num w:numId="17" w16cid:durableId="739518325">
    <w:abstractNumId w:val="3"/>
  </w:num>
  <w:num w:numId="18" w16cid:durableId="1785148622">
    <w:abstractNumId w:val="26"/>
  </w:num>
  <w:num w:numId="19" w16cid:durableId="8990513">
    <w:abstractNumId w:val="12"/>
  </w:num>
  <w:num w:numId="20" w16cid:durableId="1875148627">
    <w:abstractNumId w:val="27"/>
  </w:num>
  <w:num w:numId="21" w16cid:durableId="1950160643">
    <w:abstractNumId w:val="22"/>
  </w:num>
  <w:num w:numId="22" w16cid:durableId="935794652">
    <w:abstractNumId w:val="13"/>
  </w:num>
  <w:num w:numId="23" w16cid:durableId="471598977">
    <w:abstractNumId w:val="23"/>
  </w:num>
  <w:num w:numId="24" w16cid:durableId="774592620">
    <w:abstractNumId w:val="21"/>
  </w:num>
  <w:num w:numId="25" w16cid:durableId="1961062214">
    <w:abstractNumId w:val="18"/>
  </w:num>
  <w:num w:numId="26" w16cid:durableId="2021196684">
    <w:abstractNumId w:val="15"/>
  </w:num>
  <w:num w:numId="27" w16cid:durableId="4400333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27966233">
    <w:abstractNumId w:val="2"/>
  </w:num>
  <w:num w:numId="29" w16cid:durableId="754285606">
    <w:abstractNumId w:val="9"/>
  </w:num>
  <w:num w:numId="30" w16cid:durableId="885138618">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23B"/>
    <w:rsid w:val="00002DD0"/>
    <w:rsid w:val="00005C20"/>
    <w:rsid w:val="00014546"/>
    <w:rsid w:val="0001551B"/>
    <w:rsid w:val="00015D12"/>
    <w:rsid w:val="00015EF8"/>
    <w:rsid w:val="00026927"/>
    <w:rsid w:val="00030825"/>
    <w:rsid w:val="0003396D"/>
    <w:rsid w:val="00036F48"/>
    <w:rsid w:val="00050AB6"/>
    <w:rsid w:val="00051BE1"/>
    <w:rsid w:val="00061E44"/>
    <w:rsid w:val="00067E56"/>
    <w:rsid w:val="0007713F"/>
    <w:rsid w:val="0008011C"/>
    <w:rsid w:val="000815E0"/>
    <w:rsid w:val="000A130B"/>
    <w:rsid w:val="000A37B7"/>
    <w:rsid w:val="000A4565"/>
    <w:rsid w:val="000A78DC"/>
    <w:rsid w:val="000B2658"/>
    <w:rsid w:val="000B7EEB"/>
    <w:rsid w:val="000C1854"/>
    <w:rsid w:val="000C3BD5"/>
    <w:rsid w:val="000D02EE"/>
    <w:rsid w:val="000D0856"/>
    <w:rsid w:val="000E0EA6"/>
    <w:rsid w:val="000E1863"/>
    <w:rsid w:val="000F1C8F"/>
    <w:rsid w:val="000F7AAB"/>
    <w:rsid w:val="001041E2"/>
    <w:rsid w:val="00114700"/>
    <w:rsid w:val="00114EDB"/>
    <w:rsid w:val="00117D89"/>
    <w:rsid w:val="00120027"/>
    <w:rsid w:val="001211BE"/>
    <w:rsid w:val="00135A45"/>
    <w:rsid w:val="0013606D"/>
    <w:rsid w:val="00140E92"/>
    <w:rsid w:val="001413E6"/>
    <w:rsid w:val="001575AF"/>
    <w:rsid w:val="001714F8"/>
    <w:rsid w:val="00175DB0"/>
    <w:rsid w:val="001831EE"/>
    <w:rsid w:val="001B4875"/>
    <w:rsid w:val="001D1976"/>
    <w:rsid w:val="001E5924"/>
    <w:rsid w:val="001F1407"/>
    <w:rsid w:val="001F3417"/>
    <w:rsid w:val="001F3792"/>
    <w:rsid w:val="001F5486"/>
    <w:rsid w:val="0020709D"/>
    <w:rsid w:val="00207114"/>
    <w:rsid w:val="00210A62"/>
    <w:rsid w:val="00212B2C"/>
    <w:rsid w:val="00217C37"/>
    <w:rsid w:val="00217F4D"/>
    <w:rsid w:val="00220328"/>
    <w:rsid w:val="00226E09"/>
    <w:rsid w:val="002273AE"/>
    <w:rsid w:val="0024219A"/>
    <w:rsid w:val="002563D5"/>
    <w:rsid w:val="00260379"/>
    <w:rsid w:val="002673A1"/>
    <w:rsid w:val="00267D4C"/>
    <w:rsid w:val="00273EE8"/>
    <w:rsid w:val="00282A77"/>
    <w:rsid w:val="00293194"/>
    <w:rsid w:val="00296694"/>
    <w:rsid w:val="00296749"/>
    <w:rsid w:val="002B1DAD"/>
    <w:rsid w:val="002B2C28"/>
    <w:rsid w:val="002B79BC"/>
    <w:rsid w:val="002C0F98"/>
    <w:rsid w:val="002D3AAB"/>
    <w:rsid w:val="002D56F5"/>
    <w:rsid w:val="003121EA"/>
    <w:rsid w:val="00315866"/>
    <w:rsid w:val="00331BDB"/>
    <w:rsid w:val="00335A64"/>
    <w:rsid w:val="00340F1F"/>
    <w:rsid w:val="00363218"/>
    <w:rsid w:val="0037366D"/>
    <w:rsid w:val="00375379"/>
    <w:rsid w:val="00380C20"/>
    <w:rsid w:val="00386215"/>
    <w:rsid w:val="00391AA8"/>
    <w:rsid w:val="00393DDD"/>
    <w:rsid w:val="00397BA7"/>
    <w:rsid w:val="003A099B"/>
    <w:rsid w:val="003B05C4"/>
    <w:rsid w:val="003C7B55"/>
    <w:rsid w:val="003D1EDA"/>
    <w:rsid w:val="003D4832"/>
    <w:rsid w:val="003D4F7F"/>
    <w:rsid w:val="003D68FD"/>
    <w:rsid w:val="003E45FE"/>
    <w:rsid w:val="00405E33"/>
    <w:rsid w:val="004116A4"/>
    <w:rsid w:val="004160CE"/>
    <w:rsid w:val="0042130D"/>
    <w:rsid w:val="00426D6C"/>
    <w:rsid w:val="00432F36"/>
    <w:rsid w:val="004465A9"/>
    <w:rsid w:val="00450C74"/>
    <w:rsid w:val="00461D6C"/>
    <w:rsid w:val="00470998"/>
    <w:rsid w:val="0047134E"/>
    <w:rsid w:val="0048472E"/>
    <w:rsid w:val="00492D8E"/>
    <w:rsid w:val="004A11B9"/>
    <w:rsid w:val="004A4728"/>
    <w:rsid w:val="004B16BC"/>
    <w:rsid w:val="004E0DE1"/>
    <w:rsid w:val="004E7BF9"/>
    <w:rsid w:val="004F29A6"/>
    <w:rsid w:val="004F3B20"/>
    <w:rsid w:val="005106F4"/>
    <w:rsid w:val="00513CF9"/>
    <w:rsid w:val="00526A3A"/>
    <w:rsid w:val="00533EDF"/>
    <w:rsid w:val="0054579E"/>
    <w:rsid w:val="005458A6"/>
    <w:rsid w:val="00555CD7"/>
    <w:rsid w:val="00556B2F"/>
    <w:rsid w:val="005578D1"/>
    <w:rsid w:val="00557AF0"/>
    <w:rsid w:val="00564628"/>
    <w:rsid w:val="00570A48"/>
    <w:rsid w:val="00571318"/>
    <w:rsid w:val="00571FC4"/>
    <w:rsid w:val="00593BCB"/>
    <w:rsid w:val="005A4FA7"/>
    <w:rsid w:val="005B1E59"/>
    <w:rsid w:val="005C7AE2"/>
    <w:rsid w:val="005C7B58"/>
    <w:rsid w:val="005D3659"/>
    <w:rsid w:val="005E3FD1"/>
    <w:rsid w:val="005E7CC8"/>
    <w:rsid w:val="005F336C"/>
    <w:rsid w:val="005F51D3"/>
    <w:rsid w:val="005F70FE"/>
    <w:rsid w:val="00600F97"/>
    <w:rsid w:val="0060310E"/>
    <w:rsid w:val="00604B50"/>
    <w:rsid w:val="006068E5"/>
    <w:rsid w:val="00615A95"/>
    <w:rsid w:val="00617F7B"/>
    <w:rsid w:val="00623509"/>
    <w:rsid w:val="00625284"/>
    <w:rsid w:val="00625DBC"/>
    <w:rsid w:val="00626FA7"/>
    <w:rsid w:val="00633B84"/>
    <w:rsid w:val="00636A8D"/>
    <w:rsid w:val="0064050B"/>
    <w:rsid w:val="0064790F"/>
    <w:rsid w:val="00663EBB"/>
    <w:rsid w:val="00677519"/>
    <w:rsid w:val="00682E36"/>
    <w:rsid w:val="00683F4A"/>
    <w:rsid w:val="006A4D9B"/>
    <w:rsid w:val="006B36A5"/>
    <w:rsid w:val="006C1988"/>
    <w:rsid w:val="006E0218"/>
    <w:rsid w:val="006E14EB"/>
    <w:rsid w:val="006E2DD3"/>
    <w:rsid w:val="006F0B6A"/>
    <w:rsid w:val="006F4221"/>
    <w:rsid w:val="006F4358"/>
    <w:rsid w:val="006F4697"/>
    <w:rsid w:val="00704806"/>
    <w:rsid w:val="00707908"/>
    <w:rsid w:val="0071044C"/>
    <w:rsid w:val="0071107A"/>
    <w:rsid w:val="00722324"/>
    <w:rsid w:val="00723BE6"/>
    <w:rsid w:val="0072535A"/>
    <w:rsid w:val="00726EE9"/>
    <w:rsid w:val="007300B7"/>
    <w:rsid w:val="007312E7"/>
    <w:rsid w:val="007372E0"/>
    <w:rsid w:val="00745635"/>
    <w:rsid w:val="00750CD2"/>
    <w:rsid w:val="00756312"/>
    <w:rsid w:val="00774ABD"/>
    <w:rsid w:val="007831A3"/>
    <w:rsid w:val="00784046"/>
    <w:rsid w:val="00790065"/>
    <w:rsid w:val="00790999"/>
    <w:rsid w:val="007920B1"/>
    <w:rsid w:val="007A747E"/>
    <w:rsid w:val="007B2947"/>
    <w:rsid w:val="007B517C"/>
    <w:rsid w:val="007D3F99"/>
    <w:rsid w:val="007D4535"/>
    <w:rsid w:val="007E0FAA"/>
    <w:rsid w:val="007E1E60"/>
    <w:rsid w:val="008117C4"/>
    <w:rsid w:val="00813E73"/>
    <w:rsid w:val="00821849"/>
    <w:rsid w:val="008448B1"/>
    <w:rsid w:val="00846DAC"/>
    <w:rsid w:val="00852BFF"/>
    <w:rsid w:val="00853F39"/>
    <w:rsid w:val="0085421C"/>
    <w:rsid w:val="008577DB"/>
    <w:rsid w:val="00864587"/>
    <w:rsid w:val="00865958"/>
    <w:rsid w:val="00876E89"/>
    <w:rsid w:val="00883158"/>
    <w:rsid w:val="00884F53"/>
    <w:rsid w:val="0088780F"/>
    <w:rsid w:val="0089523B"/>
    <w:rsid w:val="008A1D47"/>
    <w:rsid w:val="008A619A"/>
    <w:rsid w:val="008A756E"/>
    <w:rsid w:val="008B1AB8"/>
    <w:rsid w:val="008D0938"/>
    <w:rsid w:val="008D5E78"/>
    <w:rsid w:val="008D7EF7"/>
    <w:rsid w:val="008F6415"/>
    <w:rsid w:val="009012BC"/>
    <w:rsid w:val="00902B76"/>
    <w:rsid w:val="0091101C"/>
    <w:rsid w:val="00913BB5"/>
    <w:rsid w:val="009212E7"/>
    <w:rsid w:val="00935352"/>
    <w:rsid w:val="00937B7C"/>
    <w:rsid w:val="0094577A"/>
    <w:rsid w:val="00952429"/>
    <w:rsid w:val="00956B07"/>
    <w:rsid w:val="009579B3"/>
    <w:rsid w:val="00964484"/>
    <w:rsid w:val="0097642F"/>
    <w:rsid w:val="00981B8B"/>
    <w:rsid w:val="00996D19"/>
    <w:rsid w:val="00997335"/>
    <w:rsid w:val="009A29E8"/>
    <w:rsid w:val="009A4ED8"/>
    <w:rsid w:val="009C3555"/>
    <w:rsid w:val="009D0B76"/>
    <w:rsid w:val="009E4BD5"/>
    <w:rsid w:val="009F0146"/>
    <w:rsid w:val="009F0D2E"/>
    <w:rsid w:val="00A02DDE"/>
    <w:rsid w:val="00A16753"/>
    <w:rsid w:val="00A344C9"/>
    <w:rsid w:val="00A360D3"/>
    <w:rsid w:val="00A44568"/>
    <w:rsid w:val="00A50BB1"/>
    <w:rsid w:val="00A5336C"/>
    <w:rsid w:val="00A636B3"/>
    <w:rsid w:val="00A63834"/>
    <w:rsid w:val="00A6695F"/>
    <w:rsid w:val="00A67566"/>
    <w:rsid w:val="00A70675"/>
    <w:rsid w:val="00A736B7"/>
    <w:rsid w:val="00AB3336"/>
    <w:rsid w:val="00AB6559"/>
    <w:rsid w:val="00AC1147"/>
    <w:rsid w:val="00AC4D70"/>
    <w:rsid w:val="00AD095C"/>
    <w:rsid w:val="00AD0B27"/>
    <w:rsid w:val="00AE4794"/>
    <w:rsid w:val="00AF0DDC"/>
    <w:rsid w:val="00AF0E84"/>
    <w:rsid w:val="00B03D33"/>
    <w:rsid w:val="00B22F46"/>
    <w:rsid w:val="00B25576"/>
    <w:rsid w:val="00B25BEA"/>
    <w:rsid w:val="00B319C6"/>
    <w:rsid w:val="00B32254"/>
    <w:rsid w:val="00B36B0F"/>
    <w:rsid w:val="00B375C1"/>
    <w:rsid w:val="00B428FB"/>
    <w:rsid w:val="00B44704"/>
    <w:rsid w:val="00B46B05"/>
    <w:rsid w:val="00B57895"/>
    <w:rsid w:val="00B606AF"/>
    <w:rsid w:val="00B63742"/>
    <w:rsid w:val="00B779E2"/>
    <w:rsid w:val="00B85C7E"/>
    <w:rsid w:val="00BC1932"/>
    <w:rsid w:val="00BC2E23"/>
    <w:rsid w:val="00BD103D"/>
    <w:rsid w:val="00BD1369"/>
    <w:rsid w:val="00BE5068"/>
    <w:rsid w:val="00BF1527"/>
    <w:rsid w:val="00BF425C"/>
    <w:rsid w:val="00C02E34"/>
    <w:rsid w:val="00C052C3"/>
    <w:rsid w:val="00C1404D"/>
    <w:rsid w:val="00C20056"/>
    <w:rsid w:val="00C2195A"/>
    <w:rsid w:val="00C2337D"/>
    <w:rsid w:val="00C256F0"/>
    <w:rsid w:val="00C4044B"/>
    <w:rsid w:val="00C531A8"/>
    <w:rsid w:val="00C60426"/>
    <w:rsid w:val="00C708A3"/>
    <w:rsid w:val="00C76E7B"/>
    <w:rsid w:val="00CA48E0"/>
    <w:rsid w:val="00CA7BFA"/>
    <w:rsid w:val="00CB7AB1"/>
    <w:rsid w:val="00CC056B"/>
    <w:rsid w:val="00CC078D"/>
    <w:rsid w:val="00CE0391"/>
    <w:rsid w:val="00CE5D9D"/>
    <w:rsid w:val="00CE733B"/>
    <w:rsid w:val="00CF02FE"/>
    <w:rsid w:val="00CF1A63"/>
    <w:rsid w:val="00CF5304"/>
    <w:rsid w:val="00D11E4A"/>
    <w:rsid w:val="00D32045"/>
    <w:rsid w:val="00D41556"/>
    <w:rsid w:val="00D4784C"/>
    <w:rsid w:val="00D549B1"/>
    <w:rsid w:val="00D54F13"/>
    <w:rsid w:val="00D56C46"/>
    <w:rsid w:val="00D601DF"/>
    <w:rsid w:val="00D616F3"/>
    <w:rsid w:val="00D665ED"/>
    <w:rsid w:val="00D709CB"/>
    <w:rsid w:val="00D854D2"/>
    <w:rsid w:val="00D912FC"/>
    <w:rsid w:val="00D93FDC"/>
    <w:rsid w:val="00D9462E"/>
    <w:rsid w:val="00DB67C5"/>
    <w:rsid w:val="00DB773F"/>
    <w:rsid w:val="00DC31E6"/>
    <w:rsid w:val="00DC4E90"/>
    <w:rsid w:val="00DC667B"/>
    <w:rsid w:val="00DD6B41"/>
    <w:rsid w:val="00DD7A42"/>
    <w:rsid w:val="00DE1700"/>
    <w:rsid w:val="00DE6CC9"/>
    <w:rsid w:val="00E129D6"/>
    <w:rsid w:val="00E1505B"/>
    <w:rsid w:val="00E240A3"/>
    <w:rsid w:val="00E263B9"/>
    <w:rsid w:val="00E33924"/>
    <w:rsid w:val="00E36B67"/>
    <w:rsid w:val="00E4628E"/>
    <w:rsid w:val="00E4725E"/>
    <w:rsid w:val="00E52879"/>
    <w:rsid w:val="00E52D0B"/>
    <w:rsid w:val="00E657E0"/>
    <w:rsid w:val="00E745C2"/>
    <w:rsid w:val="00E75A5D"/>
    <w:rsid w:val="00E75A9A"/>
    <w:rsid w:val="00E80717"/>
    <w:rsid w:val="00E87EB0"/>
    <w:rsid w:val="00E91629"/>
    <w:rsid w:val="00E970A3"/>
    <w:rsid w:val="00EB0C01"/>
    <w:rsid w:val="00EC0685"/>
    <w:rsid w:val="00EC4DD6"/>
    <w:rsid w:val="00EE2E4E"/>
    <w:rsid w:val="00EE49F7"/>
    <w:rsid w:val="00EE5F5C"/>
    <w:rsid w:val="00F10948"/>
    <w:rsid w:val="00F13484"/>
    <w:rsid w:val="00F13F51"/>
    <w:rsid w:val="00F16E87"/>
    <w:rsid w:val="00F20C37"/>
    <w:rsid w:val="00F24297"/>
    <w:rsid w:val="00F3765A"/>
    <w:rsid w:val="00F504E4"/>
    <w:rsid w:val="00F52F87"/>
    <w:rsid w:val="00F5325C"/>
    <w:rsid w:val="00F62C80"/>
    <w:rsid w:val="00F72BA1"/>
    <w:rsid w:val="00F7541F"/>
    <w:rsid w:val="00F865F6"/>
    <w:rsid w:val="00F9344C"/>
    <w:rsid w:val="00FB53D4"/>
    <w:rsid w:val="00FC753C"/>
    <w:rsid w:val="00FE418A"/>
    <w:rsid w:val="00FE70DB"/>
    <w:rsid w:val="00FF4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AA9EC"/>
  <w15:docId w15:val="{ED6F337E-2852-4064-9FA5-75B9347C4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3FDC"/>
  </w:style>
  <w:style w:type="paragraph" w:styleId="11">
    <w:name w:val="heading 1"/>
    <w:basedOn w:val="a"/>
    <w:next w:val="a"/>
    <w:link w:val="110"/>
    <w:qFormat/>
    <w:rsid w:val="0089523B"/>
    <w:pPr>
      <w:keepNext/>
      <w:spacing w:before="240" w:after="60" w:line="240" w:lineRule="auto"/>
      <w:jc w:val="center"/>
      <w:outlineLvl w:val="0"/>
    </w:pPr>
    <w:rPr>
      <w:rFonts w:ascii="Times New Roman" w:eastAsia="Times New Roman" w:hAnsi="Times New Roman" w:cs="Times New Roman"/>
      <w:b/>
      <w:bCs/>
      <w:color w:val="000000"/>
      <w:kern w:val="32"/>
      <w:sz w:val="28"/>
      <w:szCs w:val="32"/>
    </w:rPr>
  </w:style>
  <w:style w:type="paragraph" w:styleId="20">
    <w:name w:val="heading 2"/>
    <w:basedOn w:val="a"/>
    <w:next w:val="a"/>
    <w:link w:val="21"/>
    <w:uiPriority w:val="9"/>
    <w:semiHidden/>
    <w:unhideWhenUsed/>
    <w:qFormat/>
    <w:rsid w:val="00E462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0">
    <w:name w:val="heading 3"/>
    <w:basedOn w:val="a"/>
    <w:next w:val="a"/>
    <w:link w:val="31"/>
    <w:uiPriority w:val="9"/>
    <w:semiHidden/>
    <w:unhideWhenUsed/>
    <w:qFormat/>
    <w:rsid w:val="00E462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0">
    <w:name w:val="heading 4"/>
    <w:basedOn w:val="a"/>
    <w:next w:val="a"/>
    <w:link w:val="41"/>
    <w:uiPriority w:val="9"/>
    <w:semiHidden/>
    <w:unhideWhenUsed/>
    <w:qFormat/>
    <w:rsid w:val="00E4628E"/>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semiHidden/>
    <w:unhideWhenUsed/>
    <w:qFormat/>
    <w:rsid w:val="005D3659"/>
    <w:pPr>
      <w:keepNext/>
      <w:spacing w:after="0" w:line="240" w:lineRule="auto"/>
      <w:jc w:val="center"/>
      <w:outlineLvl w:val="4"/>
    </w:pPr>
    <w:rPr>
      <w:rFonts w:ascii="Times New Roman" w:eastAsia="Times New Roman" w:hAnsi="Times New Roman" w:cs="Times New Roman"/>
      <w:b/>
      <w:sz w:val="52"/>
      <w:szCs w:val="20"/>
      <w:lang w:eastAsia="ru-RU"/>
    </w:rPr>
  </w:style>
  <w:style w:type="paragraph" w:styleId="6">
    <w:name w:val="heading 6"/>
    <w:basedOn w:val="a"/>
    <w:next w:val="a"/>
    <w:link w:val="60"/>
    <w:uiPriority w:val="9"/>
    <w:semiHidden/>
    <w:unhideWhenUsed/>
    <w:qFormat/>
    <w:rsid w:val="005D365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rsid w:val="0089523B"/>
    <w:rPr>
      <w:rFonts w:asciiTheme="majorHAnsi" w:eastAsiaTheme="majorEastAsia" w:hAnsiTheme="majorHAnsi" w:cstheme="majorBidi"/>
      <w:b/>
      <w:bCs/>
      <w:color w:val="365F91" w:themeColor="accent1" w:themeShade="BF"/>
      <w:sz w:val="28"/>
      <w:szCs w:val="28"/>
    </w:rPr>
  </w:style>
  <w:style w:type="numbering" w:customStyle="1" w:styleId="13">
    <w:name w:val="Нет списка1"/>
    <w:next w:val="a2"/>
    <w:uiPriority w:val="99"/>
    <w:semiHidden/>
    <w:unhideWhenUsed/>
    <w:rsid w:val="00386215"/>
  </w:style>
  <w:style w:type="paragraph" w:customStyle="1" w:styleId="ConsPlusNonformat">
    <w:name w:val="ConsPlusNonformat"/>
    <w:rsid w:val="0089523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523B"/>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0"/>
    <w:qFormat/>
    <w:rsid w:val="008952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footer"/>
    <w:basedOn w:val="a"/>
    <w:link w:val="a4"/>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89523B"/>
    <w:rPr>
      <w:rFonts w:ascii="Times New Roman" w:eastAsia="Times New Roman" w:hAnsi="Times New Roman" w:cs="Times New Roman"/>
      <w:sz w:val="24"/>
      <w:szCs w:val="24"/>
      <w:lang w:eastAsia="ru-RU"/>
    </w:rPr>
  </w:style>
  <w:style w:type="paragraph" w:customStyle="1" w:styleId="ConsNormal">
    <w:name w:val="ConsNormal"/>
    <w:link w:val="ConsNormal0"/>
    <w:rsid w:val="0089523B"/>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a5">
    <w:name w:val="Знак"/>
    <w:basedOn w:val="a"/>
    <w:rsid w:val="0089523B"/>
    <w:pPr>
      <w:spacing w:after="160" w:line="240" w:lineRule="exact"/>
    </w:pPr>
    <w:rPr>
      <w:rFonts w:ascii="Verdana" w:eastAsia="Times New Roman" w:hAnsi="Verdana" w:cs="Times New Roman"/>
      <w:sz w:val="24"/>
      <w:szCs w:val="24"/>
      <w:lang w:val="en-US"/>
    </w:rPr>
  </w:style>
  <w:style w:type="character" w:customStyle="1" w:styleId="ConsNormal0">
    <w:name w:val="ConsNormal Знак"/>
    <w:link w:val="ConsNormal"/>
    <w:locked/>
    <w:rsid w:val="0089523B"/>
    <w:rPr>
      <w:rFonts w:ascii="Arial" w:eastAsia="Times New Roman" w:hAnsi="Arial" w:cs="Arial"/>
      <w:sz w:val="20"/>
      <w:szCs w:val="20"/>
      <w:lang w:eastAsia="ru-RU"/>
    </w:rPr>
  </w:style>
  <w:style w:type="character" w:styleId="a6">
    <w:name w:val="Hyperlink"/>
    <w:rsid w:val="0089523B"/>
    <w:rPr>
      <w:color w:val="0563C1"/>
      <w:u w:val="single"/>
    </w:rPr>
  </w:style>
  <w:style w:type="paragraph" w:styleId="a7">
    <w:name w:val="header"/>
    <w:basedOn w:val="a"/>
    <w:link w:val="a8"/>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89523B"/>
    <w:rPr>
      <w:rFonts w:ascii="Times New Roman" w:eastAsia="Times New Roman" w:hAnsi="Times New Roman" w:cs="Times New Roman"/>
      <w:sz w:val="24"/>
      <w:szCs w:val="24"/>
      <w:lang w:eastAsia="ru-RU"/>
    </w:rPr>
  </w:style>
  <w:style w:type="character" w:styleId="a9">
    <w:name w:val="page number"/>
    <w:basedOn w:val="a0"/>
    <w:rsid w:val="0089523B"/>
  </w:style>
  <w:style w:type="paragraph" w:styleId="aa">
    <w:name w:val="footnote text"/>
    <w:basedOn w:val="a"/>
    <w:link w:val="ab"/>
    <w:rsid w:val="0089523B"/>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rsid w:val="0089523B"/>
    <w:rPr>
      <w:rFonts w:ascii="Times New Roman" w:eastAsia="Times New Roman" w:hAnsi="Times New Roman" w:cs="Times New Roman"/>
      <w:sz w:val="20"/>
      <w:szCs w:val="20"/>
      <w:lang w:eastAsia="ru-RU"/>
    </w:rPr>
  </w:style>
  <w:style w:type="character" w:styleId="ac">
    <w:name w:val="footnote reference"/>
    <w:rsid w:val="0089523B"/>
    <w:rPr>
      <w:vertAlign w:val="superscript"/>
    </w:rPr>
  </w:style>
  <w:style w:type="character" w:customStyle="1" w:styleId="ad">
    <w:name w:val="Символ сноски"/>
    <w:rsid w:val="0089523B"/>
    <w:rPr>
      <w:vertAlign w:val="superscript"/>
    </w:rPr>
  </w:style>
  <w:style w:type="character" w:customStyle="1" w:styleId="14">
    <w:name w:val="Основной шрифт абзаца1"/>
    <w:rsid w:val="0089523B"/>
  </w:style>
  <w:style w:type="paragraph" w:customStyle="1" w:styleId="15">
    <w:name w:val="Текст сноски1"/>
    <w:basedOn w:val="a"/>
    <w:rsid w:val="0089523B"/>
    <w:pPr>
      <w:suppressAutoHyphens/>
      <w:spacing w:after="0" w:line="240" w:lineRule="auto"/>
    </w:pPr>
    <w:rPr>
      <w:rFonts w:ascii="Times New Roman" w:eastAsia="Times New Roman" w:hAnsi="Times New Roman" w:cs="Times New Roman"/>
      <w:color w:val="00000A"/>
      <w:sz w:val="20"/>
      <w:szCs w:val="20"/>
      <w:lang w:val="en-US" w:eastAsia="ar-SA"/>
    </w:rPr>
  </w:style>
  <w:style w:type="character" w:customStyle="1" w:styleId="110">
    <w:name w:val="Заголовок 1 Знак1"/>
    <w:link w:val="11"/>
    <w:rsid w:val="0089523B"/>
    <w:rPr>
      <w:rFonts w:ascii="Times New Roman" w:eastAsia="Times New Roman" w:hAnsi="Times New Roman" w:cs="Times New Roman"/>
      <w:b/>
      <w:bCs/>
      <w:color w:val="000000"/>
      <w:kern w:val="32"/>
      <w:sz w:val="28"/>
      <w:szCs w:val="32"/>
    </w:rPr>
  </w:style>
  <w:style w:type="character" w:customStyle="1" w:styleId="ConsPlusNormal0">
    <w:name w:val="ConsPlusNormal Знак"/>
    <w:link w:val="ConsPlusNormal"/>
    <w:locked/>
    <w:rsid w:val="0089523B"/>
    <w:rPr>
      <w:rFonts w:ascii="Times New Roman" w:eastAsia="Times New Roman" w:hAnsi="Times New Roman" w:cs="Times New Roman"/>
      <w:sz w:val="24"/>
      <w:szCs w:val="24"/>
      <w:lang w:eastAsia="ru-RU"/>
    </w:rPr>
  </w:style>
  <w:style w:type="paragraph" w:customStyle="1" w:styleId="Standard">
    <w:name w:val="Standard"/>
    <w:rsid w:val="0089523B"/>
    <w:pPr>
      <w:widowControl w:val="0"/>
      <w:suppressAutoHyphens/>
      <w:spacing w:after="0" w:line="240" w:lineRule="auto"/>
      <w:textAlignment w:val="baseline"/>
    </w:pPr>
    <w:rPr>
      <w:rFonts w:ascii="Arial" w:eastAsia="Calibri" w:hAnsi="Arial" w:cs="Arial"/>
      <w:kern w:val="1"/>
      <w:sz w:val="18"/>
      <w:szCs w:val="18"/>
      <w:lang w:eastAsia="ar-SA"/>
    </w:rPr>
  </w:style>
  <w:style w:type="paragraph" w:styleId="ae">
    <w:name w:val="List Paragraph"/>
    <w:aliases w:val="Bullet List,FooterText,numbered,Paragraphe de liste1,lp1,it_List1,Маркер,UL,Абзац маркированнный,Table-Normal,RSHB_Table-Normal,Предусловия,List Paragraph,1,1. Абзац списка,Bullet Number,List Paragraph1,lp11,Булет 1,Нумерованный список_ФТ"/>
    <w:basedOn w:val="a"/>
    <w:link w:val="af"/>
    <w:uiPriority w:val="34"/>
    <w:qFormat/>
    <w:rsid w:val="0089523B"/>
    <w:pPr>
      <w:spacing w:after="60" w:line="240" w:lineRule="auto"/>
      <w:ind w:left="708"/>
      <w:jc w:val="both"/>
    </w:pPr>
    <w:rPr>
      <w:rFonts w:ascii="Times New Roman" w:eastAsia="Times New Roman" w:hAnsi="Times New Roman" w:cs="Times New Roman"/>
      <w:sz w:val="24"/>
      <w:szCs w:val="20"/>
      <w:lang w:eastAsia="ru-RU"/>
    </w:rPr>
  </w:style>
  <w:style w:type="character" w:customStyle="1" w:styleId="af">
    <w:name w:val="Абзац списка Знак"/>
    <w:aliases w:val="Bullet List Знак,FooterText Знак,numbered Знак,Paragraphe de liste1 Знак,lp1 Знак,it_List1 Знак,Маркер Знак,UL Знак,Абзац маркированнный Знак,Table-Normal Знак,RSHB_Table-Normal Знак,Предусловия Знак,List Paragraph Знак,1 Знак"/>
    <w:link w:val="ae"/>
    <w:uiPriority w:val="34"/>
    <w:qFormat/>
    <w:locked/>
    <w:rsid w:val="0089523B"/>
    <w:rPr>
      <w:rFonts w:ascii="Times New Roman" w:eastAsia="Times New Roman" w:hAnsi="Times New Roman" w:cs="Times New Roman"/>
      <w:sz w:val="24"/>
      <w:szCs w:val="20"/>
      <w:lang w:eastAsia="ru-RU"/>
    </w:rPr>
  </w:style>
  <w:style w:type="paragraph" w:customStyle="1" w:styleId="Textbody">
    <w:name w:val="Text body"/>
    <w:basedOn w:val="Standard"/>
    <w:rsid w:val="0089523B"/>
    <w:pPr>
      <w:autoSpaceDN w:val="0"/>
      <w:spacing w:after="120"/>
    </w:pPr>
    <w:rPr>
      <w:rFonts w:ascii="Times New Roman" w:eastAsia="Times New Roman" w:hAnsi="Times New Roman" w:cs="Times New Roman"/>
      <w:color w:val="00000A"/>
      <w:kern w:val="3"/>
      <w:lang w:val="en-US" w:eastAsia="en-US"/>
    </w:rPr>
  </w:style>
  <w:style w:type="table" w:styleId="af0">
    <w:name w:val="Table Grid"/>
    <w:basedOn w:val="a1"/>
    <w:uiPriority w:val="39"/>
    <w:rsid w:val="00FE70DB"/>
    <w:pPr>
      <w:widowControl w:val="0"/>
      <w:autoSpaceDN w:val="0"/>
      <w:spacing w:after="0" w:line="240" w:lineRule="auto"/>
      <w:textAlignment w:val="baseline"/>
    </w:pPr>
    <w:rPr>
      <w:rFonts w:ascii="Arial Unicode MS" w:eastAsia="Arial Unicode MS" w:hAnsi="Arial Unicode MS" w:cs="Arial Unicode MS"/>
      <w:kern w:val="3"/>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Document Map"/>
    <w:basedOn w:val="a"/>
    <w:link w:val="af2"/>
    <w:uiPriority w:val="99"/>
    <w:semiHidden/>
    <w:unhideWhenUsed/>
    <w:rsid w:val="00393DDD"/>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393DDD"/>
    <w:rPr>
      <w:rFonts w:ascii="Tahoma" w:hAnsi="Tahoma" w:cs="Tahoma"/>
      <w:sz w:val="16"/>
      <w:szCs w:val="16"/>
    </w:rPr>
  </w:style>
  <w:style w:type="character" w:customStyle="1" w:styleId="fontstyle01">
    <w:name w:val="fontstyle01"/>
    <w:basedOn w:val="a0"/>
    <w:rsid w:val="00821849"/>
    <w:rPr>
      <w:rFonts w:ascii="TimesNewRomanPSMT" w:hAnsi="TimesNewRomanPSMT" w:hint="default"/>
      <w:b w:val="0"/>
      <w:bCs w:val="0"/>
      <w:i w:val="0"/>
      <w:iCs w:val="0"/>
      <w:color w:val="000000"/>
      <w:sz w:val="22"/>
      <w:szCs w:val="22"/>
    </w:rPr>
  </w:style>
  <w:style w:type="character" w:customStyle="1" w:styleId="21">
    <w:name w:val="Заголовок 2 Знак"/>
    <w:basedOn w:val="a0"/>
    <w:link w:val="20"/>
    <w:uiPriority w:val="9"/>
    <w:semiHidden/>
    <w:rsid w:val="00E4628E"/>
    <w:rPr>
      <w:rFonts w:asciiTheme="majorHAnsi" w:eastAsiaTheme="majorEastAsia" w:hAnsiTheme="majorHAnsi" w:cstheme="majorBidi"/>
      <w:color w:val="365F91" w:themeColor="accent1" w:themeShade="BF"/>
      <w:sz w:val="26"/>
      <w:szCs w:val="26"/>
    </w:rPr>
  </w:style>
  <w:style w:type="character" w:customStyle="1" w:styleId="31">
    <w:name w:val="Заголовок 3 Знак"/>
    <w:basedOn w:val="a0"/>
    <w:link w:val="30"/>
    <w:uiPriority w:val="9"/>
    <w:semiHidden/>
    <w:rsid w:val="00E4628E"/>
    <w:rPr>
      <w:rFonts w:asciiTheme="majorHAnsi" w:eastAsiaTheme="majorEastAsia" w:hAnsiTheme="majorHAnsi" w:cstheme="majorBidi"/>
      <w:color w:val="243F60" w:themeColor="accent1" w:themeShade="7F"/>
      <w:sz w:val="24"/>
      <w:szCs w:val="24"/>
    </w:rPr>
  </w:style>
  <w:style w:type="character" w:customStyle="1" w:styleId="41">
    <w:name w:val="Заголовок 4 Знак"/>
    <w:basedOn w:val="a0"/>
    <w:link w:val="40"/>
    <w:uiPriority w:val="9"/>
    <w:semiHidden/>
    <w:rsid w:val="00E4628E"/>
    <w:rPr>
      <w:rFonts w:asciiTheme="majorHAnsi" w:eastAsiaTheme="majorEastAsia" w:hAnsiTheme="majorHAnsi" w:cstheme="majorBidi"/>
      <w:i/>
      <w:iCs/>
      <w:color w:val="365F91" w:themeColor="accent1" w:themeShade="BF"/>
    </w:rPr>
  </w:style>
  <w:style w:type="paragraph" w:customStyle="1" w:styleId="af3">
    <w:name w:val="Фигура"/>
    <w:basedOn w:val="af4"/>
    <w:qFormat/>
    <w:rsid w:val="00E4628E"/>
    <w:pPr>
      <w:suppressLineNumbers/>
      <w:suppressAutoHyphens/>
      <w:spacing w:before="120" w:after="120" w:line="240" w:lineRule="auto"/>
    </w:pPr>
    <w:rPr>
      <w:rFonts w:ascii="Liberation Serif" w:eastAsia="Noto Serif CJK SC" w:hAnsi="Liberation Serif" w:cs="Lohit Devanagari"/>
      <w:b w:val="0"/>
      <w:bCs w:val="0"/>
      <w:i/>
      <w:iCs/>
      <w:kern w:val="2"/>
      <w:sz w:val="24"/>
      <w:szCs w:val="24"/>
      <w:lang w:eastAsia="zh-CN" w:bidi="hi-IN"/>
    </w:rPr>
  </w:style>
  <w:style w:type="paragraph" w:styleId="af4">
    <w:name w:val="caption"/>
    <w:basedOn w:val="a"/>
    <w:next w:val="a"/>
    <w:uiPriority w:val="35"/>
    <w:semiHidden/>
    <w:unhideWhenUsed/>
    <w:qFormat/>
    <w:rsid w:val="00E4628E"/>
    <w:rPr>
      <w:rFonts w:ascii="Calibri" w:eastAsia="Calibri" w:hAnsi="Calibri" w:cs="Times New Roman"/>
      <w:b/>
      <w:bCs/>
      <w:sz w:val="20"/>
      <w:szCs w:val="20"/>
    </w:rPr>
  </w:style>
  <w:style w:type="paragraph" w:styleId="af5">
    <w:name w:val="No Spacing"/>
    <w:link w:val="af6"/>
    <w:uiPriority w:val="1"/>
    <w:qFormat/>
    <w:rsid w:val="00E4628E"/>
    <w:pPr>
      <w:spacing w:after="0" w:line="240" w:lineRule="auto"/>
    </w:pPr>
    <w:rPr>
      <w:rFonts w:ascii="Calibri" w:eastAsia="DengXian" w:hAnsi="Calibri" w:cs="Arial"/>
      <w:lang w:val="en-US" w:eastAsia="zh-CN"/>
    </w:rPr>
  </w:style>
  <w:style w:type="character" w:customStyle="1" w:styleId="af6">
    <w:name w:val="Без интервала Знак"/>
    <w:link w:val="af5"/>
    <w:uiPriority w:val="1"/>
    <w:rsid w:val="00E4628E"/>
    <w:rPr>
      <w:rFonts w:ascii="Calibri" w:eastAsia="DengXian" w:hAnsi="Calibri" w:cs="Arial"/>
      <w:lang w:val="en-US" w:eastAsia="zh-CN"/>
    </w:rPr>
  </w:style>
  <w:style w:type="paragraph" w:styleId="16">
    <w:name w:val="toc 1"/>
    <w:basedOn w:val="a"/>
    <w:next w:val="a"/>
    <w:autoRedefine/>
    <w:uiPriority w:val="39"/>
    <w:unhideWhenUsed/>
    <w:rsid w:val="00E4628E"/>
    <w:pPr>
      <w:tabs>
        <w:tab w:val="right" w:leader="dot" w:pos="9345"/>
      </w:tabs>
      <w:spacing w:after="0" w:line="240" w:lineRule="auto"/>
    </w:pPr>
    <w:rPr>
      <w:rFonts w:ascii="Calibri Light" w:eastAsia="Calibri" w:hAnsi="Calibri Light" w:cs="Calibri Light"/>
      <w:b/>
      <w:bCs/>
      <w:caps/>
      <w:sz w:val="24"/>
      <w:szCs w:val="24"/>
    </w:rPr>
  </w:style>
  <w:style w:type="paragraph" w:styleId="22">
    <w:name w:val="toc 2"/>
    <w:basedOn w:val="a"/>
    <w:next w:val="a"/>
    <w:autoRedefine/>
    <w:uiPriority w:val="39"/>
    <w:unhideWhenUsed/>
    <w:rsid w:val="00E4628E"/>
    <w:pPr>
      <w:spacing w:before="240" w:after="0"/>
    </w:pPr>
    <w:rPr>
      <w:rFonts w:ascii="Calibri" w:eastAsia="Calibri" w:hAnsi="Calibri" w:cs="Times New Roman"/>
      <w:b/>
      <w:bCs/>
      <w:sz w:val="20"/>
      <w:szCs w:val="20"/>
    </w:rPr>
  </w:style>
  <w:style w:type="paragraph" w:styleId="32">
    <w:name w:val="toc 3"/>
    <w:basedOn w:val="a"/>
    <w:next w:val="a"/>
    <w:autoRedefine/>
    <w:uiPriority w:val="39"/>
    <w:unhideWhenUsed/>
    <w:rsid w:val="00E4628E"/>
    <w:pPr>
      <w:spacing w:after="0"/>
      <w:ind w:left="220"/>
    </w:pPr>
    <w:rPr>
      <w:rFonts w:ascii="Calibri" w:eastAsia="Calibri" w:hAnsi="Calibri" w:cs="Times New Roman"/>
      <w:sz w:val="20"/>
      <w:szCs w:val="20"/>
    </w:rPr>
  </w:style>
  <w:style w:type="paragraph" w:styleId="42">
    <w:name w:val="toc 4"/>
    <w:basedOn w:val="a"/>
    <w:next w:val="a"/>
    <w:autoRedefine/>
    <w:uiPriority w:val="39"/>
    <w:unhideWhenUsed/>
    <w:rsid w:val="00E4628E"/>
    <w:pPr>
      <w:spacing w:after="0"/>
      <w:ind w:left="440"/>
    </w:pPr>
    <w:rPr>
      <w:rFonts w:ascii="Calibri" w:eastAsia="Calibri" w:hAnsi="Calibri" w:cs="Times New Roman"/>
      <w:sz w:val="20"/>
      <w:szCs w:val="20"/>
    </w:rPr>
  </w:style>
  <w:style w:type="paragraph" w:styleId="af7">
    <w:name w:val="Balloon Text"/>
    <w:basedOn w:val="a"/>
    <w:link w:val="af8"/>
    <w:uiPriority w:val="99"/>
    <w:semiHidden/>
    <w:unhideWhenUsed/>
    <w:rsid w:val="006F0B6A"/>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F0B6A"/>
    <w:rPr>
      <w:rFonts w:ascii="Tahoma" w:hAnsi="Tahoma" w:cs="Tahoma"/>
      <w:sz w:val="16"/>
      <w:szCs w:val="16"/>
    </w:rPr>
  </w:style>
  <w:style w:type="character" w:customStyle="1" w:styleId="blk">
    <w:name w:val="blk"/>
    <w:basedOn w:val="a0"/>
    <w:rsid w:val="00E4725E"/>
  </w:style>
  <w:style w:type="character" w:customStyle="1" w:styleId="60">
    <w:name w:val="Заголовок 6 Знак"/>
    <w:basedOn w:val="a0"/>
    <w:link w:val="6"/>
    <w:uiPriority w:val="9"/>
    <w:semiHidden/>
    <w:rsid w:val="005D3659"/>
    <w:rPr>
      <w:rFonts w:asciiTheme="majorHAnsi" w:eastAsiaTheme="majorEastAsia" w:hAnsiTheme="majorHAnsi" w:cstheme="majorBidi"/>
      <w:i/>
      <w:iCs/>
      <w:color w:val="243F60" w:themeColor="accent1" w:themeShade="7F"/>
    </w:rPr>
  </w:style>
  <w:style w:type="character" w:customStyle="1" w:styleId="50">
    <w:name w:val="Заголовок 5 Знак"/>
    <w:basedOn w:val="a0"/>
    <w:link w:val="5"/>
    <w:semiHidden/>
    <w:rsid w:val="005D3659"/>
    <w:rPr>
      <w:rFonts w:ascii="Times New Roman" w:eastAsia="Times New Roman" w:hAnsi="Times New Roman" w:cs="Times New Roman"/>
      <w:b/>
      <w:sz w:val="52"/>
      <w:szCs w:val="20"/>
      <w:lang w:eastAsia="ru-RU"/>
    </w:rPr>
  </w:style>
  <w:style w:type="character" w:styleId="af9">
    <w:name w:val="FollowedHyperlink"/>
    <w:basedOn w:val="a0"/>
    <w:uiPriority w:val="99"/>
    <w:semiHidden/>
    <w:unhideWhenUsed/>
    <w:rsid w:val="005D3659"/>
    <w:rPr>
      <w:color w:val="800080" w:themeColor="followedHyperlink"/>
      <w:u w:val="single"/>
    </w:rPr>
  </w:style>
  <w:style w:type="paragraph" w:styleId="afa">
    <w:name w:val="List Bullet"/>
    <w:basedOn w:val="a"/>
    <w:autoRedefine/>
    <w:semiHidden/>
    <w:unhideWhenUsed/>
    <w:rsid w:val="005D3659"/>
    <w:pPr>
      <w:tabs>
        <w:tab w:val="num" w:pos="360"/>
      </w:tabs>
      <w:spacing w:after="0" w:line="240" w:lineRule="auto"/>
      <w:ind w:left="360" w:hanging="360"/>
    </w:pPr>
    <w:rPr>
      <w:rFonts w:ascii="Times New Roman" w:eastAsia="Times New Roman" w:hAnsi="Times New Roman" w:cs="Times New Roman"/>
      <w:sz w:val="20"/>
      <w:szCs w:val="20"/>
      <w:lang w:eastAsia="ru-RU"/>
    </w:rPr>
  </w:style>
  <w:style w:type="paragraph" w:styleId="afb">
    <w:name w:val="Title"/>
    <w:basedOn w:val="a"/>
    <w:link w:val="afc"/>
    <w:qFormat/>
    <w:rsid w:val="005D3659"/>
    <w:pPr>
      <w:spacing w:after="0" w:line="240" w:lineRule="auto"/>
      <w:jc w:val="center"/>
    </w:pPr>
    <w:rPr>
      <w:rFonts w:ascii="Times New Roman" w:eastAsia="Times New Roman" w:hAnsi="Times New Roman" w:cs="Times New Roman"/>
      <w:b/>
      <w:sz w:val="24"/>
      <w:szCs w:val="20"/>
      <w:lang w:eastAsia="ru-RU"/>
    </w:rPr>
  </w:style>
  <w:style w:type="character" w:customStyle="1" w:styleId="afc">
    <w:name w:val="Заголовок Знак"/>
    <w:basedOn w:val="a0"/>
    <w:link w:val="afb"/>
    <w:rsid w:val="005D3659"/>
    <w:rPr>
      <w:rFonts w:ascii="Times New Roman" w:eastAsia="Times New Roman" w:hAnsi="Times New Roman" w:cs="Times New Roman"/>
      <w:b/>
      <w:sz w:val="24"/>
      <w:szCs w:val="20"/>
      <w:lang w:eastAsia="ru-RU"/>
    </w:rPr>
  </w:style>
  <w:style w:type="paragraph" w:styleId="afd">
    <w:name w:val="Body Text"/>
    <w:basedOn w:val="a"/>
    <w:link w:val="afe"/>
    <w:semiHidden/>
    <w:unhideWhenUsed/>
    <w:rsid w:val="005D3659"/>
    <w:pPr>
      <w:spacing w:after="0" w:line="240" w:lineRule="auto"/>
      <w:jc w:val="both"/>
    </w:pPr>
    <w:rPr>
      <w:rFonts w:ascii="Tahoma" w:eastAsia="Times New Roman" w:hAnsi="Tahoma" w:cs="Times New Roman"/>
      <w:sz w:val="26"/>
      <w:szCs w:val="20"/>
      <w:lang w:eastAsia="ru-RU"/>
    </w:rPr>
  </w:style>
  <w:style w:type="character" w:customStyle="1" w:styleId="afe">
    <w:name w:val="Основной текст Знак"/>
    <w:basedOn w:val="a0"/>
    <w:link w:val="afd"/>
    <w:semiHidden/>
    <w:rsid w:val="005D3659"/>
    <w:rPr>
      <w:rFonts w:ascii="Tahoma" w:eastAsia="Times New Roman" w:hAnsi="Tahoma" w:cs="Times New Roman"/>
      <w:sz w:val="26"/>
      <w:szCs w:val="20"/>
      <w:lang w:eastAsia="ru-RU"/>
    </w:rPr>
  </w:style>
  <w:style w:type="paragraph" w:styleId="aff">
    <w:name w:val="Body Text Indent"/>
    <w:basedOn w:val="a"/>
    <w:link w:val="aff0"/>
    <w:semiHidden/>
    <w:unhideWhenUsed/>
    <w:rsid w:val="005D3659"/>
    <w:pPr>
      <w:spacing w:before="220" w:after="0" w:line="259" w:lineRule="auto"/>
      <w:ind w:firstLine="720"/>
    </w:pPr>
    <w:rPr>
      <w:rFonts w:ascii="Times New Roman" w:eastAsia="Times New Roman" w:hAnsi="Times New Roman" w:cs="Times New Roman"/>
      <w:sz w:val="24"/>
      <w:szCs w:val="20"/>
      <w:lang w:eastAsia="ru-RU"/>
    </w:rPr>
  </w:style>
  <w:style w:type="character" w:customStyle="1" w:styleId="aff0">
    <w:name w:val="Основной текст с отступом Знак"/>
    <w:basedOn w:val="a0"/>
    <w:link w:val="aff"/>
    <w:semiHidden/>
    <w:rsid w:val="005D3659"/>
    <w:rPr>
      <w:rFonts w:ascii="Times New Roman" w:eastAsia="Times New Roman" w:hAnsi="Times New Roman" w:cs="Times New Roman"/>
      <w:sz w:val="24"/>
      <w:szCs w:val="20"/>
      <w:lang w:eastAsia="ru-RU"/>
    </w:rPr>
  </w:style>
  <w:style w:type="paragraph" w:styleId="23">
    <w:name w:val="Body Text 2"/>
    <w:basedOn w:val="a"/>
    <w:link w:val="24"/>
    <w:semiHidden/>
    <w:unhideWhenUsed/>
    <w:rsid w:val="005D3659"/>
    <w:pPr>
      <w:spacing w:after="0" w:line="240" w:lineRule="auto"/>
      <w:jc w:val="both"/>
    </w:pPr>
    <w:rPr>
      <w:rFonts w:ascii="Times New Roman" w:eastAsia="Times New Roman" w:hAnsi="Times New Roman" w:cs="Times New Roman"/>
      <w:sz w:val="24"/>
      <w:szCs w:val="20"/>
      <w:lang w:eastAsia="ru-RU"/>
    </w:rPr>
  </w:style>
  <w:style w:type="character" w:customStyle="1" w:styleId="24">
    <w:name w:val="Основной текст 2 Знак"/>
    <w:basedOn w:val="a0"/>
    <w:link w:val="23"/>
    <w:semiHidden/>
    <w:rsid w:val="005D3659"/>
    <w:rPr>
      <w:rFonts w:ascii="Times New Roman" w:eastAsia="Times New Roman" w:hAnsi="Times New Roman" w:cs="Times New Roman"/>
      <w:sz w:val="24"/>
      <w:szCs w:val="20"/>
      <w:lang w:eastAsia="ru-RU"/>
    </w:rPr>
  </w:style>
  <w:style w:type="paragraph" w:styleId="33">
    <w:name w:val="Body Text 3"/>
    <w:basedOn w:val="a"/>
    <w:link w:val="34"/>
    <w:semiHidden/>
    <w:unhideWhenUsed/>
    <w:rsid w:val="005D3659"/>
    <w:pPr>
      <w:spacing w:after="0" w:line="240" w:lineRule="auto"/>
      <w:jc w:val="both"/>
    </w:pPr>
    <w:rPr>
      <w:rFonts w:ascii="Times New Roman" w:eastAsia="Times New Roman" w:hAnsi="Times New Roman" w:cs="Times New Roman"/>
      <w:sz w:val="20"/>
      <w:szCs w:val="20"/>
      <w:lang w:eastAsia="ru-RU"/>
    </w:rPr>
  </w:style>
  <w:style w:type="character" w:customStyle="1" w:styleId="34">
    <w:name w:val="Основной текст 3 Знак"/>
    <w:basedOn w:val="a0"/>
    <w:link w:val="33"/>
    <w:semiHidden/>
    <w:rsid w:val="005D3659"/>
    <w:rPr>
      <w:rFonts w:ascii="Times New Roman" w:eastAsia="Times New Roman" w:hAnsi="Times New Roman" w:cs="Times New Roman"/>
      <w:sz w:val="20"/>
      <w:szCs w:val="20"/>
      <w:lang w:eastAsia="ru-RU"/>
    </w:rPr>
  </w:style>
  <w:style w:type="paragraph" w:styleId="25">
    <w:name w:val="Body Text Indent 2"/>
    <w:basedOn w:val="a"/>
    <w:link w:val="26"/>
    <w:semiHidden/>
    <w:unhideWhenUsed/>
    <w:rsid w:val="005D3659"/>
    <w:pPr>
      <w:spacing w:after="0" w:line="240" w:lineRule="auto"/>
      <w:ind w:firstLine="705"/>
      <w:jc w:val="both"/>
    </w:pPr>
    <w:rPr>
      <w:rFonts w:ascii="Times New Roman" w:eastAsia="Times New Roman" w:hAnsi="Times New Roman" w:cs="Times New Roman"/>
      <w:sz w:val="24"/>
      <w:szCs w:val="20"/>
      <w:lang w:eastAsia="ru-RU"/>
    </w:rPr>
  </w:style>
  <w:style w:type="character" w:customStyle="1" w:styleId="26">
    <w:name w:val="Основной текст с отступом 2 Знак"/>
    <w:basedOn w:val="a0"/>
    <w:link w:val="25"/>
    <w:semiHidden/>
    <w:rsid w:val="005D3659"/>
    <w:rPr>
      <w:rFonts w:ascii="Times New Roman" w:eastAsia="Times New Roman" w:hAnsi="Times New Roman" w:cs="Times New Roman"/>
      <w:sz w:val="24"/>
      <w:szCs w:val="20"/>
      <w:lang w:eastAsia="ru-RU"/>
    </w:rPr>
  </w:style>
  <w:style w:type="paragraph" w:styleId="35">
    <w:name w:val="Body Text Indent 3"/>
    <w:basedOn w:val="a"/>
    <w:link w:val="36"/>
    <w:semiHidden/>
    <w:unhideWhenUsed/>
    <w:rsid w:val="005D3659"/>
    <w:pPr>
      <w:spacing w:after="0" w:line="259" w:lineRule="auto"/>
      <w:ind w:firstLine="700"/>
      <w:jc w:val="both"/>
    </w:pPr>
    <w:rPr>
      <w:rFonts w:ascii="Times New Roman" w:eastAsia="Times New Roman" w:hAnsi="Times New Roman" w:cs="Times New Roman"/>
      <w:sz w:val="20"/>
      <w:szCs w:val="20"/>
      <w:lang w:eastAsia="ru-RU"/>
    </w:rPr>
  </w:style>
  <w:style w:type="character" w:customStyle="1" w:styleId="36">
    <w:name w:val="Основной текст с отступом 3 Знак"/>
    <w:basedOn w:val="a0"/>
    <w:link w:val="35"/>
    <w:semiHidden/>
    <w:rsid w:val="005D3659"/>
    <w:rPr>
      <w:rFonts w:ascii="Times New Roman" w:eastAsia="Times New Roman" w:hAnsi="Times New Roman" w:cs="Times New Roman"/>
      <w:sz w:val="20"/>
      <w:szCs w:val="20"/>
      <w:lang w:eastAsia="ru-RU"/>
    </w:rPr>
  </w:style>
  <w:style w:type="paragraph" w:styleId="aff1">
    <w:name w:val="Revision"/>
    <w:uiPriority w:val="99"/>
    <w:semiHidden/>
    <w:rsid w:val="005D3659"/>
    <w:pPr>
      <w:spacing w:after="0" w:line="240" w:lineRule="auto"/>
    </w:pPr>
    <w:rPr>
      <w:rFonts w:ascii="TimesET" w:eastAsia="Times New Roman" w:hAnsi="TimesET" w:cs="Times New Roman"/>
      <w:sz w:val="28"/>
      <w:szCs w:val="20"/>
      <w:lang w:eastAsia="ru-RU"/>
    </w:rPr>
  </w:style>
  <w:style w:type="paragraph" w:customStyle="1" w:styleId="caaieiaie3">
    <w:name w:val="caaieiaie 3"/>
    <w:basedOn w:val="a"/>
    <w:next w:val="a"/>
    <w:rsid w:val="005D3659"/>
    <w:pPr>
      <w:keepNext/>
      <w:widowControl w:val="0"/>
      <w:tabs>
        <w:tab w:val="right" w:pos="8931"/>
      </w:tabs>
      <w:spacing w:after="0" w:line="240" w:lineRule="auto"/>
      <w:jc w:val="both"/>
    </w:pPr>
    <w:rPr>
      <w:rFonts w:ascii="Arial" w:eastAsia="Times New Roman" w:hAnsi="Arial" w:cs="Times New Roman"/>
      <w:sz w:val="24"/>
      <w:szCs w:val="20"/>
      <w:lang w:eastAsia="ru-RU"/>
    </w:rPr>
  </w:style>
  <w:style w:type="paragraph" w:customStyle="1" w:styleId="210">
    <w:name w:val="Основной текст 21"/>
    <w:basedOn w:val="a"/>
    <w:rsid w:val="005D3659"/>
    <w:pPr>
      <w:spacing w:after="0" w:line="240" w:lineRule="auto"/>
      <w:ind w:hanging="2"/>
      <w:jc w:val="both"/>
    </w:pPr>
    <w:rPr>
      <w:rFonts w:ascii="Times New Roman" w:eastAsia="Times New Roman" w:hAnsi="Times New Roman" w:cs="Times New Roman"/>
      <w:sz w:val="24"/>
      <w:szCs w:val="20"/>
      <w:lang w:eastAsia="ru-RU"/>
    </w:rPr>
  </w:style>
  <w:style w:type="paragraph" w:customStyle="1" w:styleId="Iauiue">
    <w:name w:val="Iau?iue"/>
    <w:rsid w:val="005D3659"/>
    <w:pPr>
      <w:spacing w:after="0" w:line="240" w:lineRule="auto"/>
    </w:pPr>
    <w:rPr>
      <w:rFonts w:ascii="Times New Roman" w:eastAsia="Times New Roman" w:hAnsi="Times New Roman" w:cs="Times New Roman"/>
      <w:sz w:val="20"/>
      <w:szCs w:val="20"/>
      <w:lang w:val="en-US" w:eastAsia="ru-RU"/>
    </w:rPr>
  </w:style>
  <w:style w:type="paragraph" w:customStyle="1" w:styleId="Ieieeeieiioeooe">
    <w:name w:val="Ie?iee eieiioeooe"/>
    <w:basedOn w:val="a"/>
    <w:rsid w:val="005D3659"/>
    <w:pPr>
      <w:tabs>
        <w:tab w:val="center" w:pos="4536"/>
        <w:tab w:val="right" w:pos="9072"/>
      </w:tabs>
      <w:spacing w:after="0" w:line="240" w:lineRule="auto"/>
    </w:pPr>
    <w:rPr>
      <w:rFonts w:ascii="PragmaticaCTT" w:eastAsia="Times New Roman" w:hAnsi="PragmaticaCTT" w:cs="Times New Roman"/>
      <w:b/>
      <w:sz w:val="24"/>
      <w:szCs w:val="20"/>
      <w:lang w:eastAsia="ru-RU"/>
    </w:rPr>
  </w:style>
  <w:style w:type="paragraph" w:customStyle="1" w:styleId="17">
    <w:name w:val="заголовок 1"/>
    <w:basedOn w:val="a"/>
    <w:next w:val="a"/>
    <w:rsid w:val="005D3659"/>
    <w:pPr>
      <w:keepNext/>
      <w:spacing w:after="0" w:line="240" w:lineRule="auto"/>
    </w:pPr>
    <w:rPr>
      <w:rFonts w:ascii="Times New Roman" w:eastAsia="Times New Roman" w:hAnsi="Times New Roman" w:cs="Times New Roman"/>
      <w:sz w:val="24"/>
      <w:szCs w:val="20"/>
      <w:lang w:eastAsia="ru-RU"/>
    </w:rPr>
  </w:style>
  <w:style w:type="paragraph" w:customStyle="1" w:styleId="Iniiaiieoaeno2">
    <w:name w:val="Iniiaiie oaeno 2"/>
    <w:basedOn w:val="Iauiue"/>
    <w:rsid w:val="005D3659"/>
    <w:pPr>
      <w:ind w:firstLine="708"/>
      <w:jc w:val="both"/>
    </w:pPr>
    <w:rPr>
      <w:sz w:val="24"/>
      <w:lang w:val="ru-RU"/>
    </w:rPr>
  </w:style>
  <w:style w:type="paragraph" w:customStyle="1" w:styleId="Iniiaiieoaeno">
    <w:name w:val="Iniiaiie oaeno"/>
    <w:basedOn w:val="Iauiue"/>
    <w:rsid w:val="005D3659"/>
    <w:pPr>
      <w:jc w:val="both"/>
    </w:pPr>
    <w:rPr>
      <w:sz w:val="24"/>
      <w:lang w:val="ru-RU"/>
    </w:rPr>
  </w:style>
  <w:style w:type="paragraph" w:customStyle="1" w:styleId="Aaoieeeieiioeooe">
    <w:name w:val="Aa?oiee eieiioeooe"/>
    <w:basedOn w:val="Iauiue"/>
    <w:rsid w:val="005D3659"/>
    <w:pPr>
      <w:tabs>
        <w:tab w:val="center" w:pos="4536"/>
        <w:tab w:val="right" w:pos="9072"/>
      </w:tabs>
    </w:pPr>
    <w:rPr>
      <w:rFonts w:ascii="PragmaticaCTT" w:hAnsi="PragmaticaCTT"/>
      <w:b/>
      <w:sz w:val="24"/>
      <w:lang w:val="ru-RU"/>
    </w:rPr>
  </w:style>
  <w:style w:type="character" w:styleId="aff2">
    <w:name w:val="annotation reference"/>
    <w:basedOn w:val="a0"/>
    <w:uiPriority w:val="99"/>
    <w:semiHidden/>
    <w:unhideWhenUsed/>
    <w:rsid w:val="00363218"/>
    <w:rPr>
      <w:sz w:val="16"/>
      <w:szCs w:val="16"/>
    </w:rPr>
  </w:style>
  <w:style w:type="paragraph" w:styleId="aff3">
    <w:name w:val="annotation text"/>
    <w:basedOn w:val="a"/>
    <w:link w:val="aff4"/>
    <w:uiPriority w:val="99"/>
    <w:semiHidden/>
    <w:unhideWhenUsed/>
    <w:rsid w:val="00363218"/>
    <w:pPr>
      <w:spacing w:line="240" w:lineRule="auto"/>
    </w:pPr>
    <w:rPr>
      <w:sz w:val="20"/>
      <w:szCs w:val="20"/>
    </w:rPr>
  </w:style>
  <w:style w:type="character" w:customStyle="1" w:styleId="aff4">
    <w:name w:val="Текст примечания Знак"/>
    <w:basedOn w:val="a0"/>
    <w:link w:val="aff3"/>
    <w:uiPriority w:val="99"/>
    <w:semiHidden/>
    <w:rsid w:val="00363218"/>
    <w:rPr>
      <w:sz w:val="20"/>
      <w:szCs w:val="20"/>
    </w:rPr>
  </w:style>
  <w:style w:type="paragraph" w:styleId="aff5">
    <w:name w:val="annotation subject"/>
    <w:basedOn w:val="aff3"/>
    <w:next w:val="aff3"/>
    <w:link w:val="aff6"/>
    <w:uiPriority w:val="99"/>
    <w:semiHidden/>
    <w:unhideWhenUsed/>
    <w:rsid w:val="00363218"/>
    <w:rPr>
      <w:b/>
      <w:bCs/>
    </w:rPr>
  </w:style>
  <w:style w:type="character" w:customStyle="1" w:styleId="aff6">
    <w:name w:val="Тема примечания Знак"/>
    <w:basedOn w:val="aff4"/>
    <w:link w:val="aff5"/>
    <w:uiPriority w:val="99"/>
    <w:semiHidden/>
    <w:rsid w:val="00363218"/>
    <w:rPr>
      <w:b/>
      <w:bCs/>
      <w:sz w:val="20"/>
      <w:szCs w:val="20"/>
    </w:rPr>
  </w:style>
  <w:style w:type="character" w:customStyle="1" w:styleId="aff7">
    <w:name w:val="Основной текст_"/>
    <w:basedOn w:val="a0"/>
    <w:link w:val="18"/>
    <w:rsid w:val="00625284"/>
    <w:rPr>
      <w:rFonts w:ascii="Times New Roman" w:eastAsia="Times New Roman" w:hAnsi="Times New Roman" w:cs="Times New Roman"/>
      <w:sz w:val="26"/>
      <w:szCs w:val="26"/>
    </w:rPr>
  </w:style>
  <w:style w:type="paragraph" w:customStyle="1" w:styleId="18">
    <w:name w:val="Основной текст1"/>
    <w:basedOn w:val="a"/>
    <w:link w:val="aff7"/>
    <w:rsid w:val="00625284"/>
    <w:pPr>
      <w:widowControl w:val="0"/>
      <w:spacing w:after="0" w:line="240" w:lineRule="auto"/>
      <w:ind w:firstLine="400"/>
    </w:pPr>
    <w:rPr>
      <w:rFonts w:ascii="Times New Roman" w:eastAsia="Times New Roman" w:hAnsi="Times New Roman" w:cs="Times New Roman"/>
      <w:sz w:val="26"/>
      <w:szCs w:val="26"/>
    </w:rPr>
  </w:style>
  <w:style w:type="table" w:customStyle="1" w:styleId="TableNormal">
    <w:name w:val="Table Normal"/>
    <w:rsid w:val="009C355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1">
    <w:name w:val="Импортированный стиль 1"/>
    <w:rsid w:val="009C3555"/>
    <w:pPr>
      <w:numPr>
        <w:numId w:val="3"/>
      </w:numPr>
    </w:pPr>
  </w:style>
  <w:style w:type="numbering" w:customStyle="1" w:styleId="10">
    <w:name w:val="Импортированный стиль 1.0"/>
    <w:rsid w:val="009C3555"/>
    <w:pPr>
      <w:numPr>
        <w:numId w:val="4"/>
      </w:numPr>
    </w:pPr>
  </w:style>
  <w:style w:type="numbering" w:customStyle="1" w:styleId="2">
    <w:name w:val="Импортированный стиль 2"/>
    <w:rsid w:val="009C3555"/>
    <w:pPr>
      <w:numPr>
        <w:numId w:val="5"/>
      </w:numPr>
    </w:pPr>
  </w:style>
  <w:style w:type="numbering" w:customStyle="1" w:styleId="3">
    <w:name w:val="Импортированный стиль 3"/>
    <w:rsid w:val="009C3555"/>
    <w:pPr>
      <w:numPr>
        <w:numId w:val="6"/>
      </w:numPr>
    </w:pPr>
  </w:style>
  <w:style w:type="numbering" w:customStyle="1" w:styleId="4">
    <w:name w:val="Импортированный стиль 4"/>
    <w:rsid w:val="009C3555"/>
    <w:pPr>
      <w:numPr>
        <w:numId w:val="7"/>
      </w:numPr>
    </w:pPr>
  </w:style>
  <w:style w:type="paragraph" w:styleId="aff8">
    <w:name w:val="Normal (Web)"/>
    <w:rsid w:val="00A736B7"/>
    <w:pPr>
      <w:pBdr>
        <w:top w:val="nil"/>
        <w:left w:val="nil"/>
        <w:bottom w:val="nil"/>
        <w:right w:val="nil"/>
        <w:between w:val="nil"/>
        <w:bar w:val="nil"/>
      </w:pBdr>
      <w:suppressAutoHyphens/>
      <w:spacing w:before="280" w:after="115" w:line="240" w:lineRule="auto"/>
    </w:pPr>
    <w:rPr>
      <w:rFonts w:ascii="Times New Roman" w:eastAsia="Times New Roman" w:hAnsi="Times New Roman" w:cs="Times New Roman"/>
      <w:color w:val="000000"/>
      <w:sz w:val="24"/>
      <w:szCs w:val="24"/>
      <w:u w:color="000000"/>
      <w:bdr w:val="nil"/>
      <w:lang w:eastAsia="ru-RU"/>
    </w:rPr>
  </w:style>
  <w:style w:type="character" w:styleId="aff9">
    <w:name w:val="Unresolved Mention"/>
    <w:basedOn w:val="a0"/>
    <w:uiPriority w:val="99"/>
    <w:semiHidden/>
    <w:unhideWhenUsed/>
    <w:rsid w:val="00964484"/>
    <w:rPr>
      <w:color w:val="605E5C"/>
      <w:shd w:val="clear" w:color="auto" w:fill="E1DFDD"/>
    </w:rPr>
  </w:style>
  <w:style w:type="paragraph" w:customStyle="1" w:styleId="affa">
    <w:name w:val="По умолчанию"/>
    <w:rsid w:val="00386215"/>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ru-RU"/>
      <w14:textOutline w14:w="0" w14:cap="flat" w14:cmpd="sng" w14:algn="ctr">
        <w14:noFill/>
        <w14:prstDash w14:val="solid"/>
        <w14:bevel/>
      </w14:textOutline>
    </w:rPr>
  </w:style>
  <w:style w:type="table" w:customStyle="1" w:styleId="TableNormal1">
    <w:name w:val="Table Normal1"/>
    <w:rsid w:val="0038621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27">
    <w:name w:val="Стиль таблицы 2"/>
    <w:rsid w:val="00386215"/>
    <w:pPr>
      <w:pBdr>
        <w:top w:val="nil"/>
        <w:left w:val="nil"/>
        <w:bottom w:val="nil"/>
        <w:right w:val="nil"/>
        <w:between w:val="nil"/>
        <w:bar w:val="nil"/>
      </w:pBdr>
      <w:spacing w:after="0" w:line="240" w:lineRule="auto"/>
    </w:pPr>
    <w:rPr>
      <w:rFonts w:ascii="Helvetica Neue" w:eastAsia="Helvetica Neue" w:hAnsi="Helvetica Neue" w:cs="Helvetica Neue"/>
      <w:color w:val="000000"/>
      <w:sz w:val="20"/>
      <w:szCs w:val="20"/>
      <w:bdr w:val="nil"/>
      <w:lang w:eastAsia="ru-RU"/>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89912">
      <w:bodyDiv w:val="1"/>
      <w:marLeft w:val="0"/>
      <w:marRight w:val="0"/>
      <w:marTop w:val="0"/>
      <w:marBottom w:val="0"/>
      <w:divBdr>
        <w:top w:val="none" w:sz="0" w:space="0" w:color="auto"/>
        <w:left w:val="none" w:sz="0" w:space="0" w:color="auto"/>
        <w:bottom w:val="none" w:sz="0" w:space="0" w:color="auto"/>
        <w:right w:val="none" w:sz="0" w:space="0" w:color="auto"/>
      </w:divBdr>
    </w:div>
    <w:div w:id="809708462">
      <w:bodyDiv w:val="1"/>
      <w:marLeft w:val="0"/>
      <w:marRight w:val="0"/>
      <w:marTop w:val="0"/>
      <w:marBottom w:val="0"/>
      <w:divBdr>
        <w:top w:val="none" w:sz="0" w:space="0" w:color="auto"/>
        <w:left w:val="none" w:sz="0" w:space="0" w:color="auto"/>
        <w:bottom w:val="none" w:sz="0" w:space="0" w:color="auto"/>
        <w:right w:val="none" w:sz="0" w:space="0" w:color="auto"/>
      </w:divBdr>
    </w:div>
    <w:div w:id="1134640456">
      <w:bodyDiv w:val="1"/>
      <w:marLeft w:val="0"/>
      <w:marRight w:val="0"/>
      <w:marTop w:val="0"/>
      <w:marBottom w:val="0"/>
      <w:divBdr>
        <w:top w:val="none" w:sz="0" w:space="0" w:color="auto"/>
        <w:left w:val="none" w:sz="0" w:space="0" w:color="auto"/>
        <w:bottom w:val="none" w:sz="0" w:space="0" w:color="auto"/>
        <w:right w:val="none" w:sz="0" w:space="0" w:color="auto"/>
      </w:divBdr>
    </w:div>
    <w:div w:id="1362315723">
      <w:bodyDiv w:val="1"/>
      <w:marLeft w:val="0"/>
      <w:marRight w:val="0"/>
      <w:marTop w:val="0"/>
      <w:marBottom w:val="0"/>
      <w:divBdr>
        <w:top w:val="none" w:sz="0" w:space="0" w:color="auto"/>
        <w:left w:val="none" w:sz="0" w:space="0" w:color="auto"/>
        <w:bottom w:val="none" w:sz="0" w:space="0" w:color="auto"/>
        <w:right w:val="none" w:sz="0" w:space="0" w:color="auto"/>
      </w:divBdr>
    </w:div>
    <w:div w:id="1523547711">
      <w:bodyDiv w:val="1"/>
      <w:marLeft w:val="0"/>
      <w:marRight w:val="0"/>
      <w:marTop w:val="0"/>
      <w:marBottom w:val="0"/>
      <w:divBdr>
        <w:top w:val="none" w:sz="0" w:space="0" w:color="auto"/>
        <w:left w:val="none" w:sz="0" w:space="0" w:color="auto"/>
        <w:bottom w:val="none" w:sz="0" w:space="0" w:color="auto"/>
        <w:right w:val="none" w:sz="0" w:space="0" w:color="auto"/>
      </w:divBdr>
    </w:div>
    <w:div w:id="1996492076">
      <w:bodyDiv w:val="1"/>
      <w:marLeft w:val="0"/>
      <w:marRight w:val="0"/>
      <w:marTop w:val="0"/>
      <w:marBottom w:val="0"/>
      <w:divBdr>
        <w:top w:val="none" w:sz="0" w:space="0" w:color="auto"/>
        <w:left w:val="none" w:sz="0" w:space="0" w:color="auto"/>
        <w:bottom w:val="none" w:sz="0" w:space="0" w:color="auto"/>
        <w:right w:val="none" w:sz="0" w:space="0" w:color="auto"/>
      </w:divBdr>
    </w:div>
    <w:div w:id="2060930997">
      <w:bodyDiv w:val="1"/>
      <w:marLeft w:val="0"/>
      <w:marRight w:val="0"/>
      <w:marTop w:val="0"/>
      <w:marBottom w:val="0"/>
      <w:divBdr>
        <w:top w:val="none" w:sz="0" w:space="0" w:color="auto"/>
        <w:left w:val="none" w:sz="0" w:space="0" w:color="auto"/>
        <w:bottom w:val="none" w:sz="0" w:space="0" w:color="auto"/>
        <w:right w:val="none" w:sz="0" w:space="0" w:color="auto"/>
      </w:divBdr>
      <w:divsChild>
        <w:div w:id="1108692678">
          <w:marLeft w:val="0"/>
          <w:marRight w:val="0"/>
          <w:marTop w:val="192"/>
          <w:marBottom w:val="0"/>
          <w:divBdr>
            <w:top w:val="none" w:sz="0" w:space="0" w:color="auto"/>
            <w:left w:val="none" w:sz="0" w:space="0" w:color="auto"/>
            <w:bottom w:val="none" w:sz="0" w:space="0" w:color="auto"/>
            <w:right w:val="none" w:sz="0" w:space="0" w:color="auto"/>
          </w:divBdr>
        </w:div>
        <w:div w:id="1790322820">
          <w:marLeft w:val="0"/>
          <w:marRight w:val="0"/>
          <w:marTop w:val="0"/>
          <w:marBottom w:val="0"/>
          <w:divBdr>
            <w:top w:val="none" w:sz="0" w:space="0" w:color="auto"/>
            <w:left w:val="none" w:sz="0" w:space="0" w:color="auto"/>
            <w:bottom w:val="none" w:sz="0" w:space="0" w:color="auto"/>
            <w:right w:val="none" w:sz="0" w:space="0" w:color="auto"/>
          </w:divBdr>
          <w:divsChild>
            <w:div w:id="293371415">
              <w:marLeft w:val="0"/>
              <w:marRight w:val="0"/>
              <w:marTop w:val="192"/>
              <w:marBottom w:val="0"/>
              <w:divBdr>
                <w:top w:val="none" w:sz="0" w:space="0" w:color="auto"/>
                <w:left w:val="none" w:sz="0" w:space="0" w:color="auto"/>
                <w:bottom w:val="none" w:sz="0" w:space="0" w:color="auto"/>
                <w:right w:val="none" w:sz="0" w:space="0" w:color="auto"/>
              </w:divBdr>
            </w:div>
          </w:divsChild>
        </w:div>
        <w:div w:id="1686050378">
          <w:marLeft w:val="0"/>
          <w:marRight w:val="0"/>
          <w:marTop w:val="0"/>
          <w:marBottom w:val="0"/>
          <w:divBdr>
            <w:top w:val="none" w:sz="0" w:space="0" w:color="auto"/>
            <w:left w:val="none" w:sz="0" w:space="0" w:color="auto"/>
            <w:bottom w:val="none" w:sz="0" w:space="0" w:color="auto"/>
            <w:right w:val="none" w:sz="0" w:space="0" w:color="auto"/>
          </w:divBdr>
        </w:div>
        <w:div w:id="705565442">
          <w:marLeft w:val="0"/>
          <w:marRight w:val="0"/>
          <w:marTop w:val="192"/>
          <w:marBottom w:val="0"/>
          <w:divBdr>
            <w:top w:val="none" w:sz="0" w:space="0" w:color="auto"/>
            <w:left w:val="none" w:sz="0" w:space="0" w:color="auto"/>
            <w:bottom w:val="none" w:sz="0" w:space="0" w:color="auto"/>
            <w:right w:val="none" w:sz="0" w:space="0" w:color="auto"/>
          </w:divBdr>
        </w:div>
        <w:div w:id="36055697">
          <w:marLeft w:val="0"/>
          <w:marRight w:val="0"/>
          <w:marTop w:val="0"/>
          <w:marBottom w:val="0"/>
          <w:divBdr>
            <w:top w:val="none" w:sz="0" w:space="0" w:color="auto"/>
            <w:left w:val="none" w:sz="0" w:space="0" w:color="auto"/>
            <w:bottom w:val="none" w:sz="0" w:space="0" w:color="auto"/>
            <w:right w:val="none" w:sz="0" w:space="0" w:color="auto"/>
          </w:divBdr>
          <w:divsChild>
            <w:div w:id="1200586350">
              <w:marLeft w:val="0"/>
              <w:marRight w:val="0"/>
              <w:marTop w:val="192"/>
              <w:marBottom w:val="0"/>
              <w:divBdr>
                <w:top w:val="none" w:sz="0" w:space="0" w:color="auto"/>
                <w:left w:val="none" w:sz="0" w:space="0" w:color="auto"/>
                <w:bottom w:val="none" w:sz="0" w:space="0" w:color="auto"/>
                <w:right w:val="none" w:sz="0" w:space="0" w:color="auto"/>
              </w:divBdr>
            </w:div>
          </w:divsChild>
        </w:div>
        <w:div w:id="2123182122">
          <w:marLeft w:val="0"/>
          <w:marRight w:val="0"/>
          <w:marTop w:val="0"/>
          <w:marBottom w:val="0"/>
          <w:divBdr>
            <w:top w:val="none" w:sz="0" w:space="0" w:color="auto"/>
            <w:left w:val="none" w:sz="0" w:space="0" w:color="auto"/>
            <w:bottom w:val="none" w:sz="0" w:space="0" w:color="auto"/>
            <w:right w:val="none" w:sz="0" w:space="0" w:color="auto"/>
          </w:divBdr>
        </w:div>
        <w:div w:id="1321152633">
          <w:marLeft w:val="0"/>
          <w:marRight w:val="0"/>
          <w:marTop w:val="192"/>
          <w:marBottom w:val="0"/>
          <w:divBdr>
            <w:top w:val="none" w:sz="0" w:space="0" w:color="auto"/>
            <w:left w:val="none" w:sz="0" w:space="0" w:color="auto"/>
            <w:bottom w:val="none" w:sz="0" w:space="0" w:color="auto"/>
            <w:right w:val="none" w:sz="0" w:space="0" w:color="auto"/>
          </w:divBdr>
        </w:div>
        <w:div w:id="561064064">
          <w:marLeft w:val="0"/>
          <w:marRight w:val="0"/>
          <w:marTop w:val="192"/>
          <w:marBottom w:val="0"/>
          <w:divBdr>
            <w:top w:val="none" w:sz="0" w:space="0" w:color="auto"/>
            <w:left w:val="none" w:sz="0" w:space="0" w:color="auto"/>
            <w:bottom w:val="none" w:sz="0" w:space="0" w:color="auto"/>
            <w:right w:val="none" w:sz="0" w:space="0" w:color="auto"/>
          </w:divBdr>
        </w:div>
        <w:div w:id="1067260315">
          <w:marLeft w:val="0"/>
          <w:marRight w:val="0"/>
          <w:marTop w:val="192"/>
          <w:marBottom w:val="0"/>
          <w:divBdr>
            <w:top w:val="none" w:sz="0" w:space="0" w:color="auto"/>
            <w:left w:val="none" w:sz="0" w:space="0" w:color="auto"/>
            <w:bottom w:val="none" w:sz="0" w:space="0" w:color="auto"/>
            <w:right w:val="none" w:sz="0" w:space="0" w:color="auto"/>
          </w:divBdr>
        </w:div>
        <w:div w:id="1629621965">
          <w:marLeft w:val="0"/>
          <w:marRight w:val="0"/>
          <w:marTop w:val="0"/>
          <w:marBottom w:val="0"/>
          <w:divBdr>
            <w:top w:val="none" w:sz="0" w:space="0" w:color="auto"/>
            <w:left w:val="none" w:sz="0" w:space="0" w:color="auto"/>
            <w:bottom w:val="none" w:sz="0" w:space="0" w:color="auto"/>
            <w:right w:val="none" w:sz="0" w:space="0" w:color="auto"/>
          </w:divBdr>
          <w:divsChild>
            <w:div w:id="1758745678">
              <w:marLeft w:val="0"/>
              <w:marRight w:val="0"/>
              <w:marTop w:val="192"/>
              <w:marBottom w:val="0"/>
              <w:divBdr>
                <w:top w:val="none" w:sz="0" w:space="0" w:color="auto"/>
                <w:left w:val="none" w:sz="0" w:space="0" w:color="auto"/>
                <w:bottom w:val="none" w:sz="0" w:space="0" w:color="auto"/>
                <w:right w:val="none" w:sz="0" w:space="0" w:color="auto"/>
              </w:divBdr>
            </w:div>
          </w:divsChild>
        </w:div>
        <w:div w:id="1801534271">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fif"/><Relationship Id="rId13" Type="http://schemas.openxmlformats.org/officeDocument/2006/relationships/image" Target="media/image6.jfif"/><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f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fi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fi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fif"/><Relationship Id="rId14" Type="http://schemas.openxmlformats.org/officeDocument/2006/relationships/image" Target="media/image7.jf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64C890F5ED64A2DA655CF26CE0CC0CD"/>
        <w:category>
          <w:name w:val="Общие"/>
          <w:gallery w:val="placeholder"/>
        </w:category>
        <w:types>
          <w:type w:val="bbPlcHdr"/>
        </w:types>
        <w:behaviors>
          <w:behavior w:val="content"/>
        </w:behaviors>
        <w:guid w:val="{44C1EB99-6E8E-419D-A08E-99BD6E04020B}"/>
      </w:docPartPr>
      <w:docPartBody>
        <w:p w:rsidR="00CB2867" w:rsidRDefault="00B00617" w:rsidP="00B00617">
          <w:pPr>
            <w:pStyle w:val="664C890F5ED64A2DA655CF26CE0CC0CD"/>
          </w:pPr>
          <w:r w:rsidRPr="00CB5F25">
            <w:rPr>
              <w:rStyle w:val="a3"/>
            </w:rPr>
            <w:t>Выберите стандартный блок.</w:t>
          </w:r>
        </w:p>
      </w:docPartBody>
    </w:docPart>
    <w:docPart>
      <w:docPartPr>
        <w:name w:val="0D0993153C394DC0AF51BCDB59BD0693"/>
        <w:category>
          <w:name w:val="Общие"/>
          <w:gallery w:val="placeholder"/>
        </w:category>
        <w:types>
          <w:type w:val="bbPlcHdr"/>
        </w:types>
        <w:behaviors>
          <w:behavior w:val="content"/>
        </w:behaviors>
        <w:guid w:val="{18CF2536-8569-49DA-A623-2D0CAF81A9C6}"/>
      </w:docPartPr>
      <w:docPartBody>
        <w:p w:rsidR="00CB2867" w:rsidRDefault="00B00617" w:rsidP="00B00617">
          <w:pPr>
            <w:pStyle w:val="0D0993153C394DC0AF51BCDB59BD0693"/>
          </w:pPr>
          <w:r w:rsidRPr="00CB5F25">
            <w:rPr>
              <w:rStyle w:val="a3"/>
            </w:rPr>
            <w:t>Выберите стандартный блок.</w:t>
          </w:r>
        </w:p>
      </w:docPartBody>
    </w:docPart>
    <w:docPart>
      <w:docPartPr>
        <w:name w:val="15AC719ECCA348AAA3792A202F19FA05"/>
        <w:category>
          <w:name w:val="Общие"/>
          <w:gallery w:val="placeholder"/>
        </w:category>
        <w:types>
          <w:type w:val="bbPlcHdr"/>
        </w:types>
        <w:behaviors>
          <w:behavior w:val="content"/>
        </w:behaviors>
        <w:guid w:val="{F1E8002F-797D-43B7-9126-289AC87C375B}"/>
      </w:docPartPr>
      <w:docPartBody>
        <w:p w:rsidR="00CB2867" w:rsidRDefault="00B00617" w:rsidP="00B00617">
          <w:pPr>
            <w:pStyle w:val="15AC719ECCA348AAA3792A202F19FA05"/>
          </w:pPr>
          <w:r w:rsidRPr="00CB5F25">
            <w:rPr>
              <w:rStyle w:val="a3"/>
            </w:rPr>
            <w:t>Выберите стандартный блок.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Liberation Serif">
    <w:altName w:val="Times New Roman"/>
    <w:charset w:val="CC"/>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 w:name="TimesET">
    <w:altName w:val="Times New Roman"/>
    <w:panose1 w:val="00000000000000000000"/>
    <w:charset w:val="00"/>
    <w:family w:val="auto"/>
    <w:notTrueType/>
    <w:pitch w:val="default"/>
    <w:sig w:usb0="00000003" w:usb1="00000000" w:usb2="00000000" w:usb3="00000000" w:csb0="00000001" w:csb1="00000000"/>
  </w:font>
  <w:font w:name="PragmaticaCTT">
    <w:panose1 w:val="00000000000000000000"/>
    <w:charset w:val="02"/>
    <w:family w:val="auto"/>
    <w:notTrueType/>
    <w:pitch w:val="variable"/>
  </w:font>
  <w:font w:name="Helvetica Neue">
    <w:altName w:val="Arial"/>
    <w:charset w:val="00"/>
    <w:family w:val="auto"/>
    <w:pitch w:val="variable"/>
    <w:sig w:usb0="80000067" w:usb1="00000000" w:usb2="00000000" w:usb3="00000000" w:csb0="00000001" w:csb1="00000000"/>
  </w:font>
  <w:font w:name="Times Roman">
    <w:altName w:val="Times New Roman"/>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617"/>
    <w:rsid w:val="00A1494A"/>
    <w:rsid w:val="00B00617"/>
    <w:rsid w:val="00CB2867"/>
    <w:rsid w:val="00E52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00617"/>
    <w:rPr>
      <w:color w:val="808080"/>
    </w:rPr>
  </w:style>
  <w:style w:type="paragraph" w:customStyle="1" w:styleId="664C890F5ED64A2DA655CF26CE0CC0CD">
    <w:name w:val="664C890F5ED64A2DA655CF26CE0CC0CD"/>
    <w:rsid w:val="00B00617"/>
  </w:style>
  <w:style w:type="paragraph" w:customStyle="1" w:styleId="0D0993153C394DC0AF51BCDB59BD0693">
    <w:name w:val="0D0993153C394DC0AF51BCDB59BD0693"/>
    <w:rsid w:val="00B00617"/>
  </w:style>
  <w:style w:type="paragraph" w:customStyle="1" w:styleId="15AC719ECCA348AAA3792A202F19FA05">
    <w:name w:val="15AC719ECCA348AAA3792A202F19FA05"/>
    <w:rsid w:val="00B006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42745-C1B0-4D3C-B136-3275F8D15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5510</Words>
  <Characters>31412</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пк</dc:creator>
  <cp:lastModifiedBy>Амина Жангуланова</cp:lastModifiedBy>
  <cp:revision>2</cp:revision>
  <cp:lastPrinted>2022-08-16T11:45:00Z</cp:lastPrinted>
  <dcterms:created xsi:type="dcterms:W3CDTF">2023-03-03T12:19:00Z</dcterms:created>
  <dcterms:modified xsi:type="dcterms:W3CDTF">2023-03-03T12:19:00Z</dcterms:modified>
</cp:coreProperties>
</file>