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50708EC6"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A2CD1">
        <w:rPr>
          <w:rFonts w:ascii="Times New Roman" w:eastAsia="Times New Roman" w:hAnsi="Times New Roman" w:cs="Times New Roman"/>
          <w:b/>
          <w:color w:val="00000A"/>
          <w:sz w:val="28"/>
          <w:szCs w:val="28"/>
        </w:rPr>
        <w:t xml:space="preserve">поставку </w:t>
      </w:r>
      <w:bookmarkEnd w:id="0"/>
      <w:r w:rsidR="00575F83" w:rsidRPr="00575F83">
        <w:rPr>
          <w:rFonts w:ascii="Times New Roman" w:eastAsia="Times New Roman" w:hAnsi="Times New Roman" w:cs="Times New Roman"/>
          <w:b/>
          <w:color w:val="00000A"/>
          <w:sz w:val="28"/>
          <w:szCs w:val="28"/>
        </w:rPr>
        <w:t>патронов СХП, сигнальных свето-шумовых</w:t>
      </w:r>
      <w:r w:rsidR="004C46BE" w:rsidRPr="004C46BE">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40D9F9E4"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575F83" w:rsidRPr="00575F83">
        <w:rPr>
          <w:rFonts w:ascii="Times New Roman" w:eastAsia="Times New Roman" w:hAnsi="Times New Roman" w:cs="Times New Roman"/>
          <w:color w:val="00000A"/>
          <w:sz w:val="28"/>
          <w:szCs w:val="28"/>
        </w:rPr>
        <w:t>Поставка патронов СХП, сигнальных свето-шумовых</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038FB6E6"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575F83">
        <w:rPr>
          <w:rFonts w:ascii="Times New Roman" w:hAnsi="Times New Roman" w:cs="Times New Roman"/>
          <w:sz w:val="28"/>
          <w:szCs w:val="28"/>
        </w:rPr>
        <w:t>33 894 166,67</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2731AC0"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4C46BE">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4C46BE">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900D5">
        <w:rPr>
          <w:rFonts w:ascii="Times New Roman" w:hAnsi="Times New Roman" w:cs="Times New Roman"/>
          <w:sz w:val="28"/>
          <w:szCs w:val="28"/>
        </w:rPr>
        <w:t>1</w:t>
      </w:r>
      <w:r w:rsidR="00575F83">
        <w:rPr>
          <w:rFonts w:ascii="Times New Roman" w:hAnsi="Times New Roman" w:cs="Times New Roman"/>
          <w:sz w:val="28"/>
          <w:szCs w:val="28"/>
        </w:rPr>
        <w:t>7</w:t>
      </w:r>
      <w:r w:rsidR="00A631B2" w:rsidRPr="00574508">
        <w:rPr>
          <w:rFonts w:ascii="Times New Roman" w:hAnsi="Times New Roman" w:cs="Times New Roman"/>
          <w:sz w:val="28"/>
          <w:szCs w:val="28"/>
        </w:rPr>
        <w:t>.</w:t>
      </w:r>
      <w:r w:rsidR="00575F83">
        <w:rPr>
          <w:rFonts w:ascii="Times New Roman" w:hAnsi="Times New Roman" w:cs="Times New Roman"/>
          <w:sz w:val="28"/>
          <w:szCs w:val="28"/>
        </w:rPr>
        <w:t>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23C0D9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0961DB" w:rsidRPr="000961DB">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0961DB" w:rsidRPr="000961D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0961DB" w:rsidRPr="000961D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62AD6B9"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12B73D58" w:rsidR="006D4ED9" w:rsidRPr="00B44415" w:rsidRDefault="000961DB" w:rsidP="00B20896">
      <w:pPr>
        <w:spacing w:after="0" w:line="240" w:lineRule="auto"/>
        <w:jc w:val="both"/>
        <w:rPr>
          <w:rFonts w:ascii="Times New Roman" w:hAnsi="Times New Roman" w:cs="Times New Roman"/>
          <w:sz w:val="28"/>
          <w:szCs w:val="28"/>
        </w:rPr>
      </w:pPr>
      <w:r w:rsidRPr="0033078F">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Pr="0033078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D900D5">
        <w:rPr>
          <w:rFonts w:ascii="Times New Roman" w:hAnsi="Times New Roman" w:cs="Times New Roman"/>
          <w:sz w:val="28"/>
          <w:szCs w:val="28"/>
        </w:rPr>
        <w:t>1</w:t>
      </w:r>
      <w:r w:rsidR="00575F83">
        <w:rPr>
          <w:rFonts w:ascii="Times New Roman" w:hAnsi="Times New Roman" w:cs="Times New Roman"/>
          <w:sz w:val="28"/>
          <w:szCs w:val="28"/>
        </w:rPr>
        <w:t>7</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575F83">
        <w:rPr>
          <w:rFonts w:ascii="Times New Roman" w:hAnsi="Times New Roman" w:cs="Times New Roman"/>
          <w:sz w:val="28"/>
          <w:szCs w:val="28"/>
        </w:rPr>
        <w:t>0</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7215506A"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387A75DB"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961DB" w:rsidRPr="000961DB">
        <w:rPr>
          <w:rFonts w:ascii="Times New Roman" w:hAnsi="Times New Roman" w:cs="Times New Roman"/>
          <w:sz w:val="28"/>
          <w:szCs w:val="28"/>
        </w:rPr>
        <w:t>1</w:t>
      </w:r>
      <w:r w:rsidR="0033078F">
        <w:rPr>
          <w:rFonts w:ascii="Times New Roman" w:hAnsi="Times New Roman" w:cs="Times New Roman"/>
          <w:sz w:val="28"/>
          <w:szCs w:val="28"/>
        </w:rPr>
        <w:t>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0961DB" w:rsidRPr="0033078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9E4A188"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33078F">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6315CD2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w:t>
      </w:r>
      <w:r w:rsidR="0033078F">
        <w:rPr>
          <w:rFonts w:ascii="Times New Roman" w:hAnsi="Times New Roman" w:cs="Times New Roman"/>
          <w:sz w:val="28"/>
          <w:szCs w:val="28"/>
        </w:rPr>
        <w:t xml:space="preserve"> </w:t>
      </w:r>
      <w:r w:rsidRPr="00B44415">
        <w:rPr>
          <w:rFonts w:ascii="Times New Roman" w:hAnsi="Times New Roman" w:cs="Times New Roman"/>
          <w:sz w:val="28"/>
          <w:szCs w:val="28"/>
        </w:rPr>
        <w:t>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3BDBAC6C"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50283E" w:rsidRPr="0050283E">
        <w:rPr>
          <w:rFonts w:ascii="Times New Roman" w:hAnsi="Times New Roman" w:cs="Times New Roman"/>
          <w:sz w:val="28"/>
          <w:szCs w:val="28"/>
        </w:rPr>
        <w:t xml:space="preserve">поставку </w:t>
      </w:r>
      <w:r w:rsidR="00575F83" w:rsidRPr="00575F83">
        <w:rPr>
          <w:rFonts w:ascii="Times New Roman" w:hAnsi="Times New Roman" w:cs="Times New Roman"/>
          <w:sz w:val="28"/>
          <w:szCs w:val="28"/>
        </w:rPr>
        <w:t>патронов СХП, сигнальных свето-шумовых</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7393EB78"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33078F">
        <w:rPr>
          <w:rFonts w:ascii="Times New Roman" w:hAnsi="Times New Roman" w:cs="Times New Roman"/>
          <w:sz w:val="28"/>
          <w:szCs w:val="28"/>
        </w:rPr>
        <w:t>13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33078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244D892E"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33078F">
        <w:rPr>
          <w:rFonts w:ascii="Times New Roman" w:hAnsi="Times New Roman" w:cs="Times New Roman"/>
          <w:b/>
          <w:sz w:val="28"/>
          <w:szCs w:val="28"/>
        </w:rPr>
        <w:t>13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33078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66C4A88D"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575F83">
        <w:rPr>
          <w:rFonts w:ascii="Times New Roman" w:hAnsi="Times New Roman" w:cs="Times New Roman"/>
          <w:sz w:val="28"/>
          <w:szCs w:val="28"/>
        </w:rPr>
        <w:t>338 941,67</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3E04815A"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D900D5">
        <w:rPr>
          <w:rFonts w:ascii="Times New Roman" w:hAnsi="Times New Roman" w:cs="Times New Roman"/>
          <w:sz w:val="28"/>
          <w:szCs w:val="28"/>
        </w:rPr>
        <w:t>4</w:t>
      </w:r>
      <w:r w:rsidR="00575F83">
        <w:rPr>
          <w:rFonts w:ascii="Times New Roman" w:hAnsi="Times New Roman" w:cs="Times New Roman"/>
          <w:sz w:val="28"/>
          <w:szCs w:val="28"/>
        </w:rPr>
        <w:t>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037E99B9"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r w:rsidR="001E70A7">
        <w:rPr>
          <w:rFonts w:ascii="Times New Roman" w:eastAsia="Times New Roman" w:hAnsi="Times New Roman" w:cs="Times New Roman"/>
          <w:bCs/>
          <w:iCs/>
          <w:sz w:val="28"/>
          <w:szCs w:val="28"/>
          <w:lang w:eastAsia="ru-RU"/>
        </w:rPr>
        <w:t xml:space="preserve"> от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961DB"/>
    <w:rsid w:val="00124710"/>
    <w:rsid w:val="00137165"/>
    <w:rsid w:val="00137B4F"/>
    <w:rsid w:val="001453D9"/>
    <w:rsid w:val="00180434"/>
    <w:rsid w:val="001A3670"/>
    <w:rsid w:val="001A41F6"/>
    <w:rsid w:val="001B401F"/>
    <w:rsid w:val="001D48E4"/>
    <w:rsid w:val="001E70A7"/>
    <w:rsid w:val="00221A0A"/>
    <w:rsid w:val="00224000"/>
    <w:rsid w:val="002572D9"/>
    <w:rsid w:val="00262FEA"/>
    <w:rsid w:val="00286710"/>
    <w:rsid w:val="002D079D"/>
    <w:rsid w:val="00327190"/>
    <w:rsid w:val="0033078F"/>
    <w:rsid w:val="0033195D"/>
    <w:rsid w:val="00364448"/>
    <w:rsid w:val="003A2CD1"/>
    <w:rsid w:val="003B5BD7"/>
    <w:rsid w:val="003D391D"/>
    <w:rsid w:val="003F1EE3"/>
    <w:rsid w:val="003F2546"/>
    <w:rsid w:val="00417F03"/>
    <w:rsid w:val="0044035F"/>
    <w:rsid w:val="00445262"/>
    <w:rsid w:val="004472E6"/>
    <w:rsid w:val="00475313"/>
    <w:rsid w:val="004B2311"/>
    <w:rsid w:val="004C1A79"/>
    <w:rsid w:val="004C46BE"/>
    <w:rsid w:val="0050283E"/>
    <w:rsid w:val="0050299D"/>
    <w:rsid w:val="00525E5F"/>
    <w:rsid w:val="00574508"/>
    <w:rsid w:val="00575F83"/>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D900D5"/>
    <w:rsid w:val="00E103CB"/>
    <w:rsid w:val="00E22430"/>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17</Pages>
  <Words>5490</Words>
  <Characters>31297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16</cp:revision>
  <cp:lastPrinted>2021-11-16T12:11:00Z</cp:lastPrinted>
  <dcterms:created xsi:type="dcterms:W3CDTF">2022-11-09T13:17:00Z</dcterms:created>
  <dcterms:modified xsi:type="dcterms:W3CDTF">2023-01-24T13:13:00Z</dcterms:modified>
</cp:coreProperties>
</file>