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19DBED09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1053FE" w:rsidRPr="001053FE">
        <w:rPr>
          <w:rFonts w:ascii="Times New Roman" w:hAnsi="Times New Roman"/>
          <w:sz w:val="28"/>
          <w:szCs w:val="28"/>
        </w:rPr>
        <w:t xml:space="preserve">производство сувенирной продукции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0C01D4BD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1053FE">
        <w:rPr>
          <w:rFonts w:ascii="Times New Roman" w:hAnsi="Times New Roman" w:cs="Times New Roman"/>
          <w:sz w:val="28"/>
          <w:szCs w:val="28"/>
        </w:rPr>
        <w:t>8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D2CAEDF" w:rsidR="00810470" w:rsidRPr="005D11E7" w:rsidRDefault="0089797D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771C2BB" w14:textId="454728BC" w:rsidR="00375795" w:rsidRDefault="001053FE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053FE">
        <w:rPr>
          <w:rFonts w:ascii="Times New Roman" w:hAnsi="Times New Roman" w:cs="Times New Roman"/>
          <w:sz w:val="28"/>
          <w:szCs w:val="28"/>
        </w:rPr>
        <w:t>роизводство сувенирной продукции</w:t>
      </w:r>
      <w:r w:rsidR="00375795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556344F7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1053FE">
        <w:rPr>
          <w:rFonts w:ascii="Times New Roman" w:hAnsi="Times New Roman" w:cs="Times New Roman"/>
          <w:sz w:val="28"/>
          <w:szCs w:val="28"/>
        </w:rPr>
        <w:t>8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74881C" w14:textId="77777777" w:rsidR="001053FE" w:rsidRDefault="004823F8" w:rsidP="00581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1053FE" w:rsidRPr="001053FE">
        <w:rPr>
          <w:rFonts w:ascii="Times New Roman" w:hAnsi="Times New Roman" w:cs="Times New Roman"/>
          <w:sz w:val="28"/>
          <w:szCs w:val="28"/>
        </w:rPr>
        <w:t>15 225 500,00 руб</w:t>
      </w:r>
      <w:r w:rsidR="001053FE">
        <w:rPr>
          <w:rFonts w:ascii="Times New Roman" w:hAnsi="Times New Roman" w:cs="Times New Roman"/>
          <w:sz w:val="28"/>
          <w:szCs w:val="28"/>
        </w:rPr>
        <w:t>.</w:t>
      </w:r>
    </w:p>
    <w:p w14:paraId="4D2ACD6D" w14:textId="59B72789" w:rsidR="00115152" w:rsidRPr="005D11E7" w:rsidRDefault="005C6AEF" w:rsidP="00581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9DB63EB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89797D">
        <w:rPr>
          <w:rFonts w:ascii="Times New Roman" w:hAnsi="Times New Roman" w:cs="Times New Roman"/>
          <w:sz w:val="28"/>
          <w:szCs w:val="28"/>
        </w:rPr>
        <w:t>23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F47013">
        <w:rPr>
          <w:rFonts w:ascii="Times New Roman" w:hAnsi="Times New Roman" w:cs="Times New Roman"/>
          <w:sz w:val="28"/>
          <w:szCs w:val="28"/>
        </w:rPr>
        <w:t>1</w:t>
      </w:r>
      <w:r w:rsidR="001053FE">
        <w:rPr>
          <w:rFonts w:ascii="Times New Roman" w:hAnsi="Times New Roman" w:cs="Times New Roman"/>
          <w:sz w:val="28"/>
          <w:szCs w:val="28"/>
        </w:rPr>
        <w:t>5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1053FE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10A50C1E" w:rsidR="002074BC" w:rsidRPr="005D11E7" w:rsidRDefault="001053FE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«КМК», ИНН </w:t>
            </w:r>
            <w:r w:rsidRPr="001053FE">
              <w:rPr>
                <w:rFonts w:ascii="Times New Roman" w:hAnsi="Times New Roman" w:cs="Times New Roman"/>
                <w:sz w:val="28"/>
                <w:szCs w:val="28"/>
              </w:rPr>
              <w:t>7743282950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0AAE3750" w:rsidR="00BC1518" w:rsidRPr="005D11E7" w:rsidRDefault="001053FE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3FE">
              <w:rPr>
                <w:rFonts w:ascii="Times New Roman" w:hAnsi="Times New Roman" w:cs="Times New Roman"/>
                <w:sz w:val="28"/>
                <w:szCs w:val="28"/>
              </w:rPr>
              <w:t>ООО «КМК», ИНН 7743282950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46E7894A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1053FE" w:rsidRPr="001053FE">
        <w:rPr>
          <w:rFonts w:ascii="Times New Roman" w:hAnsi="Times New Roman" w:cs="Times New Roman"/>
          <w:sz w:val="28"/>
          <w:szCs w:val="28"/>
        </w:rPr>
        <w:t>ООО «КМК</w:t>
      </w:r>
      <w:r w:rsidR="001053FE">
        <w:rPr>
          <w:rFonts w:ascii="Times New Roman" w:hAnsi="Times New Roman" w:cs="Times New Roman"/>
          <w:sz w:val="28"/>
          <w:szCs w:val="28"/>
        </w:rPr>
        <w:t>»</w:t>
      </w:r>
      <w:r w:rsidR="00581EEE" w:rsidRPr="00581EEE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85A4" w14:textId="77777777" w:rsidR="002E7534" w:rsidRDefault="002E7534" w:rsidP="00B676FE">
      <w:pPr>
        <w:spacing w:after="0" w:line="240" w:lineRule="auto"/>
      </w:pPr>
      <w:r>
        <w:separator/>
      </w:r>
    </w:p>
  </w:endnote>
  <w:endnote w:type="continuationSeparator" w:id="0">
    <w:p w14:paraId="789EC690" w14:textId="77777777" w:rsidR="002E7534" w:rsidRDefault="002E7534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9059" w14:textId="77777777" w:rsidR="002E7534" w:rsidRDefault="002E7534" w:rsidP="00B676FE">
      <w:pPr>
        <w:spacing w:after="0" w:line="240" w:lineRule="auto"/>
      </w:pPr>
      <w:r>
        <w:separator/>
      </w:r>
    </w:p>
  </w:footnote>
  <w:footnote w:type="continuationSeparator" w:id="0">
    <w:p w14:paraId="66367570" w14:textId="77777777" w:rsidR="002E7534" w:rsidRDefault="002E7534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287C"/>
    <w:rsid w:val="00017076"/>
    <w:rsid w:val="000227B4"/>
    <w:rsid w:val="00034EF8"/>
    <w:rsid w:val="00045A43"/>
    <w:rsid w:val="000656D9"/>
    <w:rsid w:val="00071F54"/>
    <w:rsid w:val="00076FD2"/>
    <w:rsid w:val="0007768C"/>
    <w:rsid w:val="00080EB2"/>
    <w:rsid w:val="00096EB0"/>
    <w:rsid w:val="000B1F03"/>
    <w:rsid w:val="000B6B92"/>
    <w:rsid w:val="000E5FD1"/>
    <w:rsid w:val="001053FE"/>
    <w:rsid w:val="00115152"/>
    <w:rsid w:val="001278B7"/>
    <w:rsid w:val="001546BB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E7534"/>
    <w:rsid w:val="002F604C"/>
    <w:rsid w:val="002F6289"/>
    <w:rsid w:val="00317F04"/>
    <w:rsid w:val="00340A8B"/>
    <w:rsid w:val="00343B80"/>
    <w:rsid w:val="003472FA"/>
    <w:rsid w:val="00375795"/>
    <w:rsid w:val="003966DF"/>
    <w:rsid w:val="003E6B52"/>
    <w:rsid w:val="003E77A6"/>
    <w:rsid w:val="00416275"/>
    <w:rsid w:val="00435F46"/>
    <w:rsid w:val="0045137D"/>
    <w:rsid w:val="00451505"/>
    <w:rsid w:val="00453FA9"/>
    <w:rsid w:val="00466E9D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81EEE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D717E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9797D"/>
    <w:rsid w:val="008A3D46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01B2B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47013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9C99-0D8A-4813-B2CD-F5C1A614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46</cp:revision>
  <cp:lastPrinted>2021-10-19T14:05:00Z</cp:lastPrinted>
  <dcterms:created xsi:type="dcterms:W3CDTF">2020-10-19T08:36:00Z</dcterms:created>
  <dcterms:modified xsi:type="dcterms:W3CDTF">2022-12-26T14:20:00Z</dcterms:modified>
</cp:coreProperties>
</file>