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584E72F5" w14:textId="77777777" w:rsidR="002A5DF8" w:rsidRDefault="002A5DF8" w:rsidP="002A5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bookmarkStart w:id="2" w:name="_Hlk109826302"/>
      <w:r>
        <w:rPr>
          <w:rFonts w:ascii="Times New Roman" w:hAnsi="Times New Roman"/>
          <w:sz w:val="28"/>
          <w:szCs w:val="28"/>
        </w:rPr>
        <w:t>доработку и изменение параметров работы отдельных функций информационной Системы (в т.ч. создание учебных видеороликов по отдельным военно-прикладным дисциплинам</w:t>
      </w:r>
      <w:bookmarkEnd w:id="2"/>
      <w:r>
        <w:rPr>
          <w:rFonts w:ascii="Times New Roman" w:hAnsi="Times New Roman"/>
          <w:sz w:val="28"/>
          <w:szCs w:val="28"/>
        </w:rPr>
        <w:t xml:space="preserve">) </w:t>
      </w:r>
      <w:r w:rsidR="004A377A" w:rsidRPr="005D11E7">
        <w:rPr>
          <w:rFonts w:ascii="Times New Roman" w:hAnsi="Times New Roman" w:cs="Times New Roman"/>
          <w:sz w:val="28"/>
          <w:szCs w:val="28"/>
        </w:rPr>
        <w:t>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</w:p>
    <w:p w14:paraId="42998ED8" w14:textId="6D9A6CD7" w:rsidR="006E6837" w:rsidRPr="002A5DF8" w:rsidRDefault="006E6837" w:rsidP="002A5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5F829D7E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2A5DF8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-2022/ОК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1E98FF63" w:rsidR="00810470" w:rsidRPr="005D11E7" w:rsidRDefault="002A5DF8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4C7389C2" w14:textId="77777777" w:rsidR="002A5DF8" w:rsidRPr="002A5DF8" w:rsidRDefault="002A5DF8" w:rsidP="002A5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DF8">
        <w:rPr>
          <w:rFonts w:ascii="Times New Roman" w:hAnsi="Times New Roman" w:cs="Times New Roman"/>
          <w:sz w:val="28"/>
          <w:szCs w:val="28"/>
        </w:rPr>
        <w:t>Доработка и изменение параметров работы отдельных функций информационной Системы (в т.ч. создание учебных видеороликов по отдельным военно-прикладным дисциплинам).</w:t>
      </w:r>
    </w:p>
    <w:p w14:paraId="353423E3" w14:textId="4789C932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2A5DF8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>-2022/ОК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517CBB" w14:textId="5BC9550A" w:rsidR="004823F8" w:rsidRPr="005D11E7" w:rsidRDefault="004823F8" w:rsidP="002A5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2A5DF8" w:rsidRPr="002A5DF8">
        <w:rPr>
          <w:rFonts w:ascii="Times New Roman" w:hAnsi="Times New Roman" w:cs="Times New Roman"/>
          <w:sz w:val="28"/>
          <w:szCs w:val="28"/>
        </w:rPr>
        <w:t>60 405 941,00 руб.</w:t>
      </w:r>
    </w:p>
    <w:p w14:paraId="4D2ACD6D" w14:textId="77777777" w:rsidR="00115152" w:rsidRPr="005D11E7" w:rsidRDefault="005C6AEF" w:rsidP="004823F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5D6244D4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0656D9">
        <w:rPr>
          <w:rFonts w:ascii="Times New Roman" w:hAnsi="Times New Roman" w:cs="Times New Roman"/>
          <w:sz w:val="28"/>
          <w:szCs w:val="28"/>
        </w:rPr>
        <w:t>Волкова Ольга Валентиновна</w:t>
      </w:r>
    </w:p>
    <w:p w14:paraId="44ADA459" w14:textId="04CC2C77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0656D9">
        <w:rPr>
          <w:rFonts w:ascii="Times New Roman" w:hAnsi="Times New Roman" w:cs="Times New Roman"/>
          <w:sz w:val="28"/>
          <w:szCs w:val="28"/>
        </w:rPr>
        <w:t>Климова Лилия Алексеевна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54728EBA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2A5DF8">
        <w:rPr>
          <w:rFonts w:ascii="Times New Roman" w:hAnsi="Times New Roman" w:cs="Times New Roman"/>
          <w:sz w:val="28"/>
          <w:szCs w:val="28"/>
        </w:rPr>
        <w:t>27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E60AB9">
        <w:rPr>
          <w:rFonts w:ascii="Times New Roman" w:hAnsi="Times New Roman" w:cs="Times New Roman"/>
          <w:sz w:val="28"/>
          <w:szCs w:val="28"/>
        </w:rPr>
        <w:t>07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1</w:t>
      </w:r>
      <w:r w:rsidR="002A5DF8">
        <w:rPr>
          <w:rFonts w:ascii="Times New Roman" w:hAnsi="Times New Roman" w:cs="Times New Roman"/>
          <w:sz w:val="28"/>
          <w:szCs w:val="28"/>
        </w:rPr>
        <w:t>2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6E6837" w:rsidRPr="005D11E7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1837BF79" w:rsidR="002074BC" w:rsidRPr="005D11E7" w:rsidRDefault="002A5DF8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Лебедев И.К.</w:t>
            </w:r>
            <w:r w:rsidR="006E6837" w:rsidRPr="004162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74BC" w:rsidRPr="00416275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2A5DF8">
              <w:rPr>
                <w:rFonts w:ascii="Times New Roman" w:hAnsi="Times New Roman" w:cs="Times New Roman"/>
                <w:sz w:val="28"/>
                <w:szCs w:val="28"/>
              </w:rPr>
              <w:t>771570126113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установленном Положением о закупках товаров, работ, услуг для нужд </w:t>
      </w:r>
      <w:bookmarkStart w:id="3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3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71A6C4B8" w:rsidR="00BC1518" w:rsidRPr="005D11E7" w:rsidRDefault="002A5DF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F8">
              <w:rPr>
                <w:rFonts w:ascii="Times New Roman" w:hAnsi="Times New Roman" w:cs="Times New Roman"/>
                <w:sz w:val="28"/>
                <w:szCs w:val="28"/>
              </w:rPr>
              <w:t>ИП Лебедев И.К., ИНН 771570126113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5856301F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Ольга Валентиновна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335157F8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Лилия Алексеевна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13783EEF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2A5DF8" w:rsidRPr="002A5DF8">
        <w:rPr>
          <w:rFonts w:ascii="Times New Roman" w:hAnsi="Times New Roman" w:cs="Times New Roman"/>
          <w:sz w:val="28"/>
          <w:szCs w:val="28"/>
        </w:rPr>
        <w:t>ИП Лебедев И.К</w:t>
      </w:r>
      <w:r w:rsidR="002A5D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1A67">
        <w:rPr>
          <w:rFonts w:ascii="Times New Roman" w:hAnsi="Times New Roman" w:cs="Times New Roman"/>
          <w:sz w:val="28"/>
          <w:szCs w:val="28"/>
        </w:rPr>
        <w:t xml:space="preserve"> 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631A3C6A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656D9">
        <w:rPr>
          <w:rFonts w:ascii="Times New Roman" w:hAnsi="Times New Roman" w:cs="Times New Roman"/>
          <w:sz w:val="28"/>
          <w:szCs w:val="28"/>
        </w:rPr>
        <w:t>О.В. Волкова</w:t>
      </w:r>
    </w:p>
    <w:p w14:paraId="5A056BB2" w14:textId="67D9B36D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proofErr w:type="gramStart"/>
      <w:r w:rsidRPr="005D11E7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5D1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656D9">
        <w:rPr>
          <w:rFonts w:ascii="Times New Roman" w:hAnsi="Times New Roman" w:cs="Times New Roman"/>
          <w:sz w:val="28"/>
          <w:szCs w:val="28"/>
        </w:rPr>
        <w:t>Л.А. Климова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ED0628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D0628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91202" w14:textId="77777777" w:rsidR="00E416F3" w:rsidRDefault="00E416F3" w:rsidP="00B676FE">
      <w:pPr>
        <w:spacing w:after="0" w:line="240" w:lineRule="auto"/>
      </w:pPr>
      <w:r>
        <w:separator/>
      </w:r>
    </w:p>
  </w:endnote>
  <w:endnote w:type="continuationSeparator" w:id="0">
    <w:p w14:paraId="4349DEC0" w14:textId="77777777" w:rsidR="00E416F3" w:rsidRDefault="00E416F3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5AC7" w14:textId="77777777" w:rsidR="00E416F3" w:rsidRDefault="00E416F3" w:rsidP="00B676FE">
      <w:pPr>
        <w:spacing w:after="0" w:line="240" w:lineRule="auto"/>
      </w:pPr>
      <w:r>
        <w:separator/>
      </w:r>
    </w:p>
  </w:footnote>
  <w:footnote w:type="continuationSeparator" w:id="0">
    <w:p w14:paraId="1927EECE" w14:textId="77777777" w:rsidR="00E416F3" w:rsidRDefault="00E416F3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739277">
    <w:abstractNumId w:val="0"/>
  </w:num>
  <w:num w:numId="2" w16cid:durableId="132671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80EB2"/>
    <w:rsid w:val="00096EB0"/>
    <w:rsid w:val="000B6B92"/>
    <w:rsid w:val="000E5FD1"/>
    <w:rsid w:val="00115152"/>
    <w:rsid w:val="001714CE"/>
    <w:rsid w:val="001D5684"/>
    <w:rsid w:val="002074BC"/>
    <w:rsid w:val="00230664"/>
    <w:rsid w:val="00232913"/>
    <w:rsid w:val="00253779"/>
    <w:rsid w:val="002573B0"/>
    <w:rsid w:val="002A5DF8"/>
    <w:rsid w:val="002D4531"/>
    <w:rsid w:val="002E1EC3"/>
    <w:rsid w:val="002F604C"/>
    <w:rsid w:val="002F6289"/>
    <w:rsid w:val="00317F04"/>
    <w:rsid w:val="00343B80"/>
    <w:rsid w:val="003472FA"/>
    <w:rsid w:val="003966DF"/>
    <w:rsid w:val="003E6B52"/>
    <w:rsid w:val="00416275"/>
    <w:rsid w:val="00435F46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936BB"/>
    <w:rsid w:val="005C6AEF"/>
    <w:rsid w:val="005D11E7"/>
    <w:rsid w:val="005F0FAD"/>
    <w:rsid w:val="00613EF2"/>
    <w:rsid w:val="00624BA4"/>
    <w:rsid w:val="00632DC2"/>
    <w:rsid w:val="0066079E"/>
    <w:rsid w:val="006A684F"/>
    <w:rsid w:val="006E6837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D15D6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A44BD4"/>
    <w:rsid w:val="00A52A53"/>
    <w:rsid w:val="00A558D4"/>
    <w:rsid w:val="00A57BE0"/>
    <w:rsid w:val="00A949C7"/>
    <w:rsid w:val="00A96691"/>
    <w:rsid w:val="00AA0A58"/>
    <w:rsid w:val="00AB679F"/>
    <w:rsid w:val="00AF1161"/>
    <w:rsid w:val="00B019F8"/>
    <w:rsid w:val="00B233ED"/>
    <w:rsid w:val="00B41237"/>
    <w:rsid w:val="00B676FE"/>
    <w:rsid w:val="00B703B0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D13B7C"/>
    <w:rsid w:val="00D24DE1"/>
    <w:rsid w:val="00D31585"/>
    <w:rsid w:val="00D33806"/>
    <w:rsid w:val="00D55880"/>
    <w:rsid w:val="00DA4237"/>
    <w:rsid w:val="00DB0764"/>
    <w:rsid w:val="00DF0E7E"/>
    <w:rsid w:val="00DF6854"/>
    <w:rsid w:val="00E13644"/>
    <w:rsid w:val="00E204AE"/>
    <w:rsid w:val="00E34F1C"/>
    <w:rsid w:val="00E36415"/>
    <w:rsid w:val="00E416F3"/>
    <w:rsid w:val="00E45950"/>
    <w:rsid w:val="00E60AB9"/>
    <w:rsid w:val="00EA42A5"/>
    <w:rsid w:val="00EB0BE7"/>
    <w:rsid w:val="00ED136D"/>
    <w:rsid w:val="00F21732"/>
    <w:rsid w:val="00F25118"/>
    <w:rsid w:val="00F31FB4"/>
    <w:rsid w:val="00F7644E"/>
    <w:rsid w:val="00F82504"/>
    <w:rsid w:val="00FB7C28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25</cp:revision>
  <cp:lastPrinted>2021-10-19T14:05:00Z</cp:lastPrinted>
  <dcterms:created xsi:type="dcterms:W3CDTF">2020-10-19T08:36:00Z</dcterms:created>
  <dcterms:modified xsi:type="dcterms:W3CDTF">2022-08-16T12:24:00Z</dcterms:modified>
</cp:coreProperties>
</file>